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left"/>
        <w:rPr>
          <w:rFonts w:ascii="Nunito" w:cs="Nunito" w:eastAsia="Nunito" w:hAnsi="Nunito"/>
          <w:sz w:val="36"/>
          <w:szCs w:val="3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333375</wp:posOffset>
            </wp:positionV>
            <wp:extent cx="6858000" cy="1533525"/>
            <wp:effectExtent b="0" l="0" r="0" t="0"/>
            <wp:wrapNone/>
            <wp:docPr id="1" name="image3.jpg"/>
            <a:graphic>
              <a:graphicData uri="http://schemas.openxmlformats.org/drawingml/2006/picture">
                <pic:pic>
                  <pic:nvPicPr>
                    <pic:cNvPr id="0" name="image3.jpg"/>
                    <pic:cNvPicPr preferRelativeResize="0"/>
                  </pic:nvPicPr>
                  <pic:blipFill>
                    <a:blip r:embed="rId6"/>
                    <a:srcRect b="58685" l="0" r="0" t="0"/>
                    <a:stretch>
                      <a:fillRect/>
                    </a:stretch>
                  </pic:blipFill>
                  <pic:spPr>
                    <a:xfrm>
                      <a:off x="0" y="0"/>
                      <a:ext cx="6858000" cy="1533525"/>
                    </a:xfrm>
                    <a:prstGeom prst="rect"/>
                    <a:ln/>
                  </pic:spPr>
                </pic:pic>
              </a:graphicData>
            </a:graphic>
          </wp:anchor>
        </w:drawing>
      </w:r>
    </w:p>
    <w:p w:rsidR="00000000" w:rsidDel="00000000" w:rsidP="00000000" w:rsidRDefault="00000000" w:rsidRPr="00000000" w14:paraId="00000002">
      <w:pPr>
        <w:widowControl w:val="0"/>
        <w:spacing w:line="240" w:lineRule="auto"/>
        <w:jc w:val="left"/>
        <w:rPr>
          <w:rFonts w:ascii="Nunito" w:cs="Nunito" w:eastAsia="Nunito" w:hAnsi="Nunito"/>
          <w:color w:val="ffffff"/>
          <w:sz w:val="52"/>
          <w:szCs w:val="52"/>
        </w:rPr>
      </w:pPr>
      <w:r w:rsidDel="00000000" w:rsidR="00000000" w:rsidRPr="00000000">
        <w:rPr>
          <w:rFonts w:ascii="Nunito" w:cs="Nunito" w:eastAsia="Nunito" w:hAnsi="Nunito"/>
          <w:color w:val="ffffff"/>
          <w:sz w:val="52"/>
          <w:szCs w:val="52"/>
          <w:rtl w:val="0"/>
        </w:rPr>
        <w:t xml:space="preserve"> </w:t>
      </w:r>
      <w:r w:rsidDel="00000000" w:rsidR="00000000" w:rsidRPr="00000000">
        <w:rPr>
          <w:rFonts w:ascii="Nunito" w:cs="Nunito" w:eastAsia="Nunito" w:hAnsi="Nunito"/>
          <w:color w:val="ffffff"/>
          <w:sz w:val="52"/>
          <w:szCs w:val="52"/>
          <w:rtl w:val="0"/>
        </w:rPr>
        <w:t xml:space="preserve">Morris Area High School Speech Tournament </w:t>
      </w:r>
    </w:p>
    <w:p w:rsidR="00000000" w:rsidDel="00000000" w:rsidP="00000000" w:rsidRDefault="00000000" w:rsidRPr="00000000" w14:paraId="00000003">
      <w:pPr>
        <w:widowControl w:val="0"/>
        <w:spacing w:line="240" w:lineRule="auto"/>
        <w:jc w:val="center"/>
        <w:rPr>
          <w:rFonts w:ascii="Nunito" w:cs="Nunito" w:eastAsia="Nunito" w:hAnsi="Nunito"/>
          <w:b w:val="1"/>
          <w:bCs w:val="1"/>
          <w:color w:val="ffffff"/>
          <w:sz w:val="48"/>
          <w:szCs w:val="48"/>
        </w:rPr>
      </w:pPr>
      <w:r w:rsidDel="00000000" w:rsidR="00000000" w:rsidRPr="00000000">
        <w:rPr>
          <w:rFonts w:ascii="Nunito" w:cs="Nunito" w:eastAsia="Nunito" w:hAnsi="Nunito"/>
          <w:b w:val="1"/>
          <w:bCs w:val="1"/>
          <w:color w:val="ffffff"/>
          <w:sz w:val="48"/>
          <w:szCs w:val="48"/>
          <w:rtl w:val="0"/>
        </w:rPr>
        <w:t xml:space="preserve">Voices That Sparkle in the Cold!</w:t>
      </w:r>
    </w:p>
    <w:p w:rsidR="00000000" w:rsidDel="00000000" w:rsidP="00000000" w:rsidRDefault="00000000" w:rsidRPr="00000000" w14:paraId="00000004">
      <w:pPr>
        <w:jc w:val="center"/>
        <w:rPr>
          <w:rFonts w:ascii="Nunito" w:cs="Nunito" w:eastAsia="Nunito" w:hAnsi="Nunito"/>
          <w:color w:val="ffffff"/>
          <w:sz w:val="28"/>
          <w:szCs w:val="28"/>
        </w:rPr>
      </w:pPr>
      <w:r w:rsidDel="00000000" w:rsidR="00000000" w:rsidRPr="00000000">
        <w:rPr>
          <w:rFonts w:ascii="Nunito" w:cs="Nunito" w:eastAsia="Nunito" w:hAnsi="Nunito"/>
          <w:color w:val="ffffff"/>
          <w:sz w:val="28"/>
          <w:szCs w:val="28"/>
          <w:rtl w:val="0"/>
        </w:rPr>
        <w:t xml:space="preserve">Even in the cold, our voices ignite!</w:t>
      </w:r>
    </w:p>
    <w:p w:rsidR="00000000" w:rsidDel="00000000" w:rsidP="00000000" w:rsidRDefault="00000000" w:rsidRPr="00000000" w14:paraId="00000005">
      <w:pPr>
        <w:widowControl w:val="0"/>
        <w:spacing w:line="240" w:lineRule="auto"/>
        <w:jc w:val="center"/>
        <w:rPr>
          <w:rFonts w:ascii="Nunito" w:cs="Nunito" w:eastAsia="Nunito" w:hAnsi="Nunito"/>
          <w:color w:val="ffffff"/>
          <w:sz w:val="28"/>
          <w:szCs w:val="28"/>
        </w:rPr>
      </w:pPr>
      <w:r w:rsidDel="00000000" w:rsidR="00000000" w:rsidRPr="00000000">
        <w:rPr>
          <w:rFonts w:ascii="Nunito" w:cs="Nunito" w:eastAsia="Nunito" w:hAnsi="Nunito"/>
          <w:color w:val="ffffff"/>
          <w:sz w:val="36"/>
          <w:szCs w:val="36"/>
          <w:rtl w:val="0"/>
        </w:rPr>
        <w:t xml:space="preserve">February 21, 2026</w:t>
      </w:r>
      <w:r w:rsidDel="00000000" w:rsidR="00000000" w:rsidRPr="00000000">
        <w:rPr>
          <w:rtl w:val="0"/>
        </w:rPr>
      </w:r>
    </w:p>
    <w:p w:rsidR="00000000" w:rsidDel="00000000" w:rsidP="00000000" w:rsidRDefault="00000000" w:rsidRPr="00000000" w14:paraId="00000006">
      <w:pPr>
        <w:widowControl w:val="0"/>
        <w:spacing w:line="240" w:lineRule="auto"/>
        <w:jc w:val="left"/>
        <w:rPr>
          <w:rFonts w:ascii="Nunito" w:cs="Nunito" w:eastAsia="Nunito" w:hAnsi="Nunito"/>
          <w:b w:val="1"/>
          <w:bCs w:val="1"/>
          <w:sz w:val="48"/>
          <w:szCs w:val="48"/>
        </w:rPr>
      </w:pPr>
      <w:r w:rsidDel="00000000" w:rsidR="00000000" w:rsidRPr="00000000">
        <w:rPr>
          <w:rtl w:val="0"/>
        </w:rPr>
      </w:r>
    </w:p>
    <w:p w:rsidR="00000000" w:rsidDel="00000000" w:rsidP="00000000" w:rsidRDefault="00000000" w:rsidRPr="00000000" w14:paraId="00000007">
      <w:pPr>
        <w:jc w:val="cente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Wi-Fi:</w:t>
        <w:tab/>
        <w:t xml:space="preserve">Public (No Password)</w:t>
      </w:r>
    </w:p>
    <w:p w:rsidR="00000000" w:rsidDel="00000000" w:rsidP="00000000" w:rsidRDefault="00000000" w:rsidRPr="00000000" w14:paraId="00000008">
      <w:pPr>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09">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If you need assistance…</w:t>
      </w:r>
    </w:p>
    <w:p w:rsidR="00000000" w:rsidDel="00000000" w:rsidP="00000000" w:rsidRDefault="00000000" w:rsidRPr="00000000" w14:paraId="0000000A">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Stop by the HS Office/Check In/Tab Room.</w:t>
      </w:r>
    </w:p>
    <w:p w:rsidR="00000000" w:rsidDel="00000000" w:rsidP="00000000" w:rsidRDefault="00000000" w:rsidRPr="00000000" w14:paraId="0000000B">
      <w:pPr>
        <w:rPr>
          <w:rFonts w:ascii="Nunito" w:cs="Nunito" w:eastAsia="Nunito" w:hAnsi="Nunito"/>
          <w:sz w:val="28"/>
          <w:szCs w:val="28"/>
          <w:highlight w:val="white"/>
        </w:rPr>
      </w:pPr>
      <w:r w:rsidDel="00000000" w:rsidR="00000000" w:rsidRPr="00000000">
        <w:rPr>
          <w:rFonts w:ascii="Nunito" w:cs="Nunito" w:eastAsia="Nunito" w:hAnsi="Nunito"/>
          <w:sz w:val="28"/>
          <w:szCs w:val="28"/>
          <w:rtl w:val="0"/>
        </w:rPr>
        <w:t xml:space="preserve">The Home Room for students will be in the cafeteria.</w:t>
      </w:r>
      <w:r w:rsidDel="00000000" w:rsidR="00000000" w:rsidRPr="00000000">
        <w:rPr>
          <w:rtl w:val="0"/>
        </w:rPr>
      </w:r>
    </w:p>
    <w:p w:rsidR="00000000" w:rsidDel="00000000" w:rsidP="00000000" w:rsidRDefault="00000000" w:rsidRPr="00000000" w14:paraId="0000000C">
      <w:pPr>
        <w:rPr>
          <w:rFonts w:ascii="Nunito" w:cs="Nunito" w:eastAsia="Nunito" w:hAnsi="Nunito"/>
          <w:sz w:val="28"/>
          <w:szCs w:val="28"/>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rFonts w:ascii="Nunito" w:cs="Nunito" w:eastAsia="Nunito" w:hAnsi="Nunito"/>
          <w:sz w:val="28"/>
          <w:szCs w:val="28"/>
          <w:highlight w:val="white"/>
        </w:rPr>
      </w:pPr>
      <w:r w:rsidDel="00000000" w:rsidR="00000000" w:rsidRPr="00000000">
        <w:rPr>
          <w:rtl w:val="0"/>
        </w:rPr>
      </w:r>
    </w:p>
    <w:p w:rsidR="00000000" w:rsidDel="00000000" w:rsidP="00000000" w:rsidRDefault="00000000" w:rsidRPr="00000000" w14:paraId="0000000E">
      <w:pPr>
        <w:jc w:val="center"/>
        <w:rPr>
          <w:rFonts w:ascii="Nunito" w:cs="Nunito" w:eastAsia="Nunito" w:hAnsi="Nunito"/>
          <w:sz w:val="28"/>
          <w:szCs w:val="28"/>
          <w:highlight w:val="white"/>
        </w:rPr>
      </w:pPr>
      <w:r w:rsidDel="00000000" w:rsidR="00000000" w:rsidRPr="00000000">
        <w:rPr>
          <w:rFonts w:ascii="Nunito" w:cs="Nunito" w:eastAsia="Nunito" w:hAnsi="Nunito"/>
          <w:sz w:val="28"/>
          <w:szCs w:val="28"/>
          <w:highlight w:val="white"/>
          <w:rtl w:val="0"/>
        </w:rPr>
        <w:t xml:space="preserve">Tournament Hosts:</w:t>
        <w:tab/>
        <w:t xml:space="preserve">John Kleinwolterink (320)491-5048  and Alyssa Holland</w:t>
      </w:r>
    </w:p>
    <w:p w:rsidR="00000000" w:rsidDel="00000000" w:rsidP="00000000" w:rsidRDefault="00000000" w:rsidRPr="00000000" w14:paraId="0000000F">
      <w:pPr>
        <w:jc w:val="center"/>
        <w:rPr>
          <w:rFonts w:ascii="Nunito" w:cs="Nunito" w:eastAsia="Nunito" w:hAnsi="Nunito"/>
          <w:sz w:val="28"/>
          <w:szCs w:val="28"/>
          <w:highlight w:val="white"/>
        </w:rPr>
      </w:pPr>
      <w:r w:rsidDel="00000000" w:rsidR="00000000" w:rsidRPr="00000000">
        <w:rPr>
          <w:rtl w:val="0"/>
        </w:rPr>
      </w:r>
    </w:p>
    <w:p w:rsidR="00000000" w:rsidDel="00000000" w:rsidP="00000000" w:rsidRDefault="00000000" w:rsidRPr="00000000" w14:paraId="00000010">
      <w:pPr>
        <w:rPr>
          <w:rFonts w:ascii="Nunito" w:cs="Nunito" w:eastAsia="Nunito" w:hAnsi="Nunito"/>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12">
      <w:pPr>
        <w:jc w:val="center"/>
        <w:rPr>
          <w:rFonts w:ascii="Nunito" w:cs="Nunito" w:eastAsia="Nunito" w:hAnsi="Nunito"/>
          <w:sz w:val="26"/>
          <w:szCs w:val="26"/>
        </w:rPr>
      </w:pPr>
      <w:r w:rsidDel="00000000" w:rsidR="00000000" w:rsidRPr="00000000">
        <w:rPr>
          <w:rFonts w:ascii="Nunito" w:cs="Nunito" w:eastAsia="Nunito" w:hAnsi="Nunito"/>
          <w:b w:val="1"/>
          <w:bCs w:val="1"/>
          <w:sz w:val="48"/>
          <w:szCs w:val="48"/>
          <w:rtl w:val="0"/>
        </w:rPr>
        <w:t xml:space="preserve">MAP</w:t>
        <w:tab/>
      </w:r>
      <w:hyperlink r:id="rId7">
        <w:r w:rsidDel="00000000" w:rsidR="00000000" w:rsidRPr="00000000">
          <w:rPr>
            <w:rFonts w:ascii="Nunito" w:cs="Nunito" w:eastAsia="Nunito" w:hAnsi="Nunito"/>
            <w:color w:val="0000ee"/>
            <w:sz w:val="26"/>
            <w:szCs w:val="26"/>
            <w:u w:val="single"/>
            <w:rtl w:val="0"/>
          </w:rPr>
          <w:t xml:space="preserve">Morris Speech Tournament Maps 2026</w:t>
        </w:r>
      </w:hyperlink>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jc w:val="center"/>
        <w:rPr>
          <w:rFonts w:ascii="Nunito" w:cs="Nunito" w:eastAsia="Nunito" w:hAnsi="Nunito"/>
          <w:sz w:val="28"/>
          <w:szCs w:val="28"/>
        </w:rPr>
      </w:pPr>
      <w:r w:rsidDel="00000000" w:rsidR="00000000" w:rsidRPr="00000000">
        <w:rPr>
          <w:rFonts w:ascii="Nunito" w:cs="Nunito" w:eastAsia="Nunito" w:hAnsi="Nunito"/>
          <w:b w:val="1"/>
          <w:bCs w:val="1"/>
          <w:sz w:val="36"/>
          <w:szCs w:val="36"/>
          <w:highlight w:val="white"/>
          <w:rtl w:val="0"/>
        </w:rPr>
        <w:t xml:space="preserve">By 7:30 AM</w:t>
      </w:r>
      <w:r w:rsidDel="00000000" w:rsidR="00000000" w:rsidRPr="00000000">
        <w:rPr>
          <w:rFonts w:ascii="Nunito" w:cs="Nunito" w:eastAsia="Nunito" w:hAnsi="Nunito"/>
          <w:sz w:val="36"/>
          <w:szCs w:val="36"/>
          <w:highlight w:val="white"/>
          <w:rtl w:val="0"/>
        </w:rPr>
        <w:t xml:space="preserve"> </w:t>
      </w:r>
      <w:r w:rsidDel="00000000" w:rsidR="00000000" w:rsidRPr="00000000">
        <w:rPr>
          <w:rFonts w:ascii="Nunito" w:cs="Nunito" w:eastAsia="Nunito" w:hAnsi="Nunito"/>
          <w:sz w:val="36"/>
          <w:szCs w:val="36"/>
          <w:rtl w:val="0"/>
        </w:rPr>
        <w:t xml:space="preserve">— </w:t>
      </w:r>
      <w:r w:rsidDel="00000000" w:rsidR="00000000" w:rsidRPr="00000000">
        <w:rPr>
          <w:rFonts w:ascii="Nunito" w:cs="Nunito" w:eastAsia="Nunito" w:hAnsi="Nunito"/>
          <w:sz w:val="28"/>
          <w:szCs w:val="28"/>
          <w:rtl w:val="0"/>
        </w:rPr>
        <w:t xml:space="preserve">Make sure that all entries and judges are correct on Speechwire.</w:t>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jc w:val="center"/>
        <w:rPr>
          <w:rFonts w:ascii="Nunito" w:cs="Nunito" w:eastAsia="Nunito" w:hAnsi="Nunito"/>
          <w:b w:val="1"/>
          <w:bCs w:val="1"/>
          <w:sz w:val="48"/>
          <w:szCs w:val="48"/>
        </w:rPr>
      </w:pPr>
      <w:r w:rsidDel="00000000" w:rsidR="00000000" w:rsidRPr="00000000">
        <w:rPr>
          <w:rFonts w:ascii="Nunito" w:cs="Nunito" w:eastAsia="Nunito" w:hAnsi="Nunito"/>
          <w:b w:val="1"/>
          <w:bCs w:val="1"/>
          <w:sz w:val="48"/>
          <w:szCs w:val="48"/>
          <w:rtl w:val="0"/>
        </w:rPr>
        <w:t xml:space="preserve">Schedule for Feb. 21, 2026</w:t>
      </w:r>
    </w:p>
    <w:p w:rsidR="00000000" w:rsidDel="00000000" w:rsidP="00000000" w:rsidRDefault="00000000" w:rsidRPr="00000000" w14:paraId="00000023">
      <w:pPr>
        <w:rPr>
          <w:rFonts w:ascii="Nunito" w:cs="Nunito" w:eastAsia="Nunito" w:hAnsi="Nunito"/>
          <w:sz w:val="36"/>
          <w:szCs w:val="36"/>
        </w:rPr>
      </w:pPr>
      <w:r w:rsidDel="00000000" w:rsidR="00000000" w:rsidRPr="00000000">
        <w:rPr>
          <w:rFonts w:ascii="Nunito" w:cs="Nunito" w:eastAsia="Nunito" w:hAnsi="Nunito"/>
          <w:sz w:val="36"/>
          <w:szCs w:val="36"/>
          <w:rtl w:val="0"/>
        </w:rPr>
        <w:t xml:space="preserve">7:45</w:t>
        <w:tab/>
        <w:t xml:space="preserve">Registration</w:t>
      </w:r>
    </w:p>
    <w:p w:rsidR="00000000" w:rsidDel="00000000" w:rsidP="00000000" w:rsidRDefault="00000000" w:rsidRPr="00000000" w14:paraId="00000024">
      <w:pPr>
        <w:rPr>
          <w:rFonts w:ascii="Nunito" w:cs="Nunito" w:eastAsia="Nunito" w:hAnsi="Nunito"/>
          <w:sz w:val="36"/>
          <w:szCs w:val="36"/>
        </w:rPr>
      </w:pPr>
      <w:r w:rsidDel="00000000" w:rsidR="00000000" w:rsidRPr="00000000">
        <w:rPr>
          <w:rFonts w:ascii="Nunito" w:cs="Nunito" w:eastAsia="Nunito" w:hAnsi="Nunito"/>
          <w:sz w:val="36"/>
          <w:szCs w:val="36"/>
          <w:rtl w:val="0"/>
        </w:rPr>
        <w:t xml:space="preserve">8:30</w:t>
        <w:tab/>
        <w:t xml:space="preserve">Draws - Round One</w:t>
      </w:r>
    </w:p>
    <w:p w:rsidR="00000000" w:rsidDel="00000000" w:rsidP="00000000" w:rsidRDefault="00000000" w:rsidRPr="00000000" w14:paraId="00000025">
      <w:pPr>
        <w:rPr>
          <w:rFonts w:ascii="Nunito" w:cs="Nunito" w:eastAsia="Nunito" w:hAnsi="Nunito"/>
          <w:sz w:val="36"/>
          <w:szCs w:val="36"/>
        </w:rPr>
      </w:pPr>
      <w:r w:rsidDel="00000000" w:rsidR="00000000" w:rsidRPr="00000000">
        <w:rPr>
          <w:rFonts w:ascii="Nunito" w:cs="Nunito" w:eastAsia="Nunito" w:hAnsi="Nunito"/>
          <w:sz w:val="36"/>
          <w:szCs w:val="36"/>
          <w:rtl w:val="0"/>
        </w:rPr>
        <w:tab/>
        <w:tab/>
        <w:t xml:space="preserve">Prep:  ER, ES, STY</w:t>
      </w:r>
    </w:p>
    <w:p w:rsidR="00000000" w:rsidDel="00000000" w:rsidP="00000000" w:rsidRDefault="00000000" w:rsidRPr="00000000" w14:paraId="00000026">
      <w:pPr>
        <w:rPr>
          <w:rFonts w:ascii="Nunito" w:cs="Nunito" w:eastAsia="Nunito" w:hAnsi="Nunito"/>
          <w:sz w:val="34"/>
          <w:szCs w:val="34"/>
        </w:rPr>
      </w:pPr>
      <w:r w:rsidDel="00000000" w:rsidR="00000000" w:rsidRPr="00000000">
        <w:rPr>
          <w:rFonts w:ascii="Nunito" w:cs="Nunito" w:eastAsia="Nunito" w:hAnsi="Nunito"/>
          <w:sz w:val="34"/>
          <w:szCs w:val="34"/>
          <w:rtl w:val="0"/>
        </w:rPr>
        <w:t xml:space="preserve">8:40</w:t>
        <w:tab/>
        <w:tab/>
        <w:t xml:space="preserve">Judges’ Meeting</w:t>
      </w:r>
    </w:p>
    <w:p w:rsidR="00000000" w:rsidDel="00000000" w:rsidP="00000000" w:rsidRDefault="00000000" w:rsidRPr="00000000" w14:paraId="00000027">
      <w:pPr>
        <w:rPr>
          <w:rFonts w:ascii="Nunito" w:cs="Nunito" w:eastAsia="Nunito" w:hAnsi="Nunito"/>
          <w:sz w:val="34"/>
          <w:szCs w:val="34"/>
        </w:rPr>
      </w:pPr>
      <w:r w:rsidDel="00000000" w:rsidR="00000000" w:rsidRPr="00000000">
        <w:rPr>
          <w:rFonts w:ascii="Nunito" w:cs="Nunito" w:eastAsia="Nunito" w:hAnsi="Nunito"/>
          <w:sz w:val="34"/>
          <w:szCs w:val="34"/>
          <w:rtl w:val="0"/>
        </w:rPr>
        <w:t xml:space="preserve">9:00</w:t>
        <w:tab/>
        <w:tab/>
        <w:t xml:space="preserve">Round One</w:t>
      </w:r>
    </w:p>
    <w:p w:rsidR="00000000" w:rsidDel="00000000" w:rsidP="00000000" w:rsidRDefault="00000000" w:rsidRPr="00000000" w14:paraId="00000028">
      <w:pPr>
        <w:rPr>
          <w:rFonts w:ascii="Nunito" w:cs="Nunito" w:eastAsia="Nunito" w:hAnsi="Nunito"/>
          <w:sz w:val="26"/>
          <w:szCs w:val="26"/>
        </w:rPr>
      </w:pPr>
      <w:r w:rsidDel="00000000" w:rsidR="00000000" w:rsidRPr="00000000">
        <w:rPr>
          <w:rFonts w:ascii="Nunito" w:cs="Nunito" w:eastAsia="Nunito" w:hAnsi="Nunito"/>
          <w:sz w:val="34"/>
          <w:szCs w:val="34"/>
          <w:rtl w:val="0"/>
        </w:rPr>
        <w:tab/>
        <w:tab/>
      </w:r>
      <w:r w:rsidDel="00000000" w:rsidR="00000000" w:rsidRPr="00000000">
        <w:rPr>
          <w:rFonts w:ascii="Nunito" w:cs="Nunito" w:eastAsia="Nunito" w:hAnsi="Nunito"/>
          <w:sz w:val="26"/>
          <w:szCs w:val="26"/>
          <w:rtl w:val="0"/>
        </w:rPr>
        <w:t xml:space="preserve">Round 1: CrX, DI, DUO, ER, ES, GrSp, HI, Info, OO, POE, PRO, STY</w:t>
      </w:r>
    </w:p>
    <w:p w:rsidR="00000000" w:rsidDel="00000000" w:rsidP="00000000" w:rsidRDefault="00000000" w:rsidRPr="00000000" w14:paraId="00000029">
      <w:pPr>
        <w:rPr>
          <w:rFonts w:ascii="Nunito" w:cs="Nunito" w:eastAsia="Nunito" w:hAnsi="Nunito"/>
          <w:sz w:val="34"/>
          <w:szCs w:val="34"/>
        </w:rPr>
      </w:pPr>
      <w:r w:rsidDel="00000000" w:rsidR="00000000" w:rsidRPr="00000000">
        <w:rPr>
          <w:rFonts w:ascii="Nunito" w:cs="Nunito" w:eastAsia="Nunito" w:hAnsi="Nunito"/>
          <w:sz w:val="34"/>
          <w:szCs w:val="34"/>
          <w:rtl w:val="0"/>
        </w:rPr>
        <w:t xml:space="preserve">9:15</w:t>
        <w:tab/>
        <w:tab/>
        <w:t xml:space="preserve">Round One-Discussion</w:t>
      </w:r>
    </w:p>
    <w:p w:rsidR="00000000" w:rsidDel="00000000" w:rsidP="00000000" w:rsidRDefault="00000000" w:rsidRPr="00000000" w14:paraId="0000002A">
      <w:pPr>
        <w:rPr>
          <w:rFonts w:ascii="Nunito" w:cs="Nunito" w:eastAsia="Nunito" w:hAnsi="Nunito"/>
          <w:sz w:val="26"/>
          <w:szCs w:val="26"/>
        </w:rPr>
      </w:pPr>
      <w:r w:rsidDel="00000000" w:rsidR="00000000" w:rsidRPr="00000000">
        <w:rPr>
          <w:rFonts w:ascii="Nunito" w:cs="Nunito" w:eastAsia="Nunito" w:hAnsi="Nunito"/>
          <w:sz w:val="26"/>
          <w:szCs w:val="26"/>
          <w:rtl w:val="0"/>
        </w:rPr>
        <w:tab/>
        <w:tab/>
        <w:t xml:space="preserve">Round 1:</w:t>
        <w:tab/>
        <w:t xml:space="preserve">Discussion</w:t>
      </w:r>
    </w:p>
    <w:p w:rsidR="00000000" w:rsidDel="00000000" w:rsidP="00000000" w:rsidRDefault="00000000" w:rsidRPr="00000000" w14:paraId="0000002B">
      <w:pPr>
        <w:rPr>
          <w:rFonts w:ascii="Nunito" w:cs="Nunito" w:eastAsia="Nunito" w:hAnsi="Nunito"/>
          <w:sz w:val="34"/>
          <w:szCs w:val="34"/>
        </w:rPr>
      </w:pPr>
      <w:r w:rsidDel="00000000" w:rsidR="00000000" w:rsidRPr="00000000">
        <w:rPr>
          <w:rFonts w:ascii="Nunito" w:cs="Nunito" w:eastAsia="Nunito" w:hAnsi="Nunito"/>
          <w:sz w:val="34"/>
          <w:szCs w:val="34"/>
          <w:rtl w:val="0"/>
        </w:rPr>
        <w:t xml:space="preserve">10:00</w:t>
        <w:tab/>
        <w:t xml:space="preserve">Draws - Round Two</w:t>
      </w:r>
    </w:p>
    <w:p w:rsidR="00000000" w:rsidDel="00000000" w:rsidP="00000000" w:rsidRDefault="00000000" w:rsidRPr="00000000" w14:paraId="0000002C">
      <w:pPr>
        <w:rPr>
          <w:rFonts w:ascii="Nunito" w:cs="Nunito" w:eastAsia="Nunito" w:hAnsi="Nunito"/>
          <w:sz w:val="34"/>
          <w:szCs w:val="34"/>
        </w:rPr>
      </w:pPr>
      <w:r w:rsidDel="00000000" w:rsidR="00000000" w:rsidRPr="00000000">
        <w:rPr>
          <w:rFonts w:ascii="Nunito" w:cs="Nunito" w:eastAsia="Nunito" w:hAnsi="Nunito"/>
          <w:sz w:val="34"/>
          <w:szCs w:val="34"/>
          <w:rtl w:val="0"/>
        </w:rPr>
        <w:tab/>
        <w:tab/>
        <w:t xml:space="preserve">Prep:</w:t>
        <w:tab/>
        <w:t xml:space="preserve">ER, ES, STY</w:t>
      </w:r>
    </w:p>
    <w:p w:rsidR="00000000" w:rsidDel="00000000" w:rsidP="00000000" w:rsidRDefault="00000000" w:rsidRPr="00000000" w14:paraId="0000002D">
      <w:pPr>
        <w:rPr>
          <w:rFonts w:ascii="Nunito" w:cs="Nunito" w:eastAsia="Nunito" w:hAnsi="Nunito"/>
          <w:sz w:val="34"/>
          <w:szCs w:val="34"/>
        </w:rPr>
      </w:pPr>
      <w:r w:rsidDel="00000000" w:rsidR="00000000" w:rsidRPr="00000000">
        <w:rPr>
          <w:rFonts w:ascii="Nunito" w:cs="Nunito" w:eastAsia="Nunito" w:hAnsi="Nunito"/>
          <w:sz w:val="34"/>
          <w:szCs w:val="34"/>
          <w:rtl w:val="0"/>
        </w:rPr>
        <w:t xml:space="preserve">10:30</w:t>
        <w:tab/>
        <w:t xml:space="preserve">Round Two</w:t>
      </w:r>
    </w:p>
    <w:p w:rsidR="00000000" w:rsidDel="00000000" w:rsidP="00000000" w:rsidRDefault="00000000" w:rsidRPr="00000000" w14:paraId="0000002E">
      <w:pPr>
        <w:rPr>
          <w:rFonts w:ascii="Nunito" w:cs="Nunito" w:eastAsia="Nunito" w:hAnsi="Nunito"/>
          <w:sz w:val="26"/>
          <w:szCs w:val="26"/>
        </w:rPr>
      </w:pPr>
      <w:r w:rsidDel="00000000" w:rsidR="00000000" w:rsidRPr="00000000">
        <w:rPr>
          <w:rFonts w:ascii="Nunito" w:cs="Nunito" w:eastAsia="Nunito" w:hAnsi="Nunito"/>
          <w:sz w:val="34"/>
          <w:szCs w:val="34"/>
          <w:rtl w:val="0"/>
        </w:rPr>
        <w:tab/>
        <w:tab/>
      </w:r>
      <w:r w:rsidDel="00000000" w:rsidR="00000000" w:rsidRPr="00000000">
        <w:rPr>
          <w:rFonts w:ascii="Nunito" w:cs="Nunito" w:eastAsia="Nunito" w:hAnsi="Nunito"/>
          <w:sz w:val="26"/>
          <w:szCs w:val="26"/>
          <w:rtl w:val="0"/>
        </w:rPr>
        <w:t xml:space="preserve">Round 2: CrX, DI, DUO, ER, ES, GrSp, HI, Info, OO, POE, PRO, STY</w:t>
      </w:r>
    </w:p>
    <w:p w:rsidR="00000000" w:rsidDel="00000000" w:rsidP="00000000" w:rsidRDefault="00000000" w:rsidRPr="00000000" w14:paraId="0000002F">
      <w:pPr>
        <w:rPr>
          <w:rFonts w:ascii="Nunito" w:cs="Nunito" w:eastAsia="Nunito" w:hAnsi="Nunito"/>
          <w:sz w:val="34"/>
          <w:szCs w:val="34"/>
        </w:rPr>
      </w:pPr>
      <w:r w:rsidDel="00000000" w:rsidR="00000000" w:rsidRPr="00000000">
        <w:rPr>
          <w:rFonts w:ascii="Nunito" w:cs="Nunito" w:eastAsia="Nunito" w:hAnsi="Nunito"/>
          <w:sz w:val="34"/>
          <w:szCs w:val="34"/>
          <w:rtl w:val="0"/>
        </w:rPr>
        <w:t xml:space="preserve">10:45</w:t>
        <w:tab/>
        <w:t xml:space="preserve">Round Two-Discussion</w:t>
      </w:r>
    </w:p>
    <w:p w:rsidR="00000000" w:rsidDel="00000000" w:rsidP="00000000" w:rsidRDefault="00000000" w:rsidRPr="00000000" w14:paraId="00000030">
      <w:pPr>
        <w:rPr>
          <w:rFonts w:ascii="Nunito" w:cs="Nunito" w:eastAsia="Nunito" w:hAnsi="Nunito"/>
          <w:sz w:val="26"/>
          <w:szCs w:val="26"/>
        </w:rPr>
      </w:pPr>
      <w:r w:rsidDel="00000000" w:rsidR="00000000" w:rsidRPr="00000000">
        <w:rPr>
          <w:rFonts w:ascii="Nunito" w:cs="Nunito" w:eastAsia="Nunito" w:hAnsi="Nunito"/>
          <w:sz w:val="34"/>
          <w:szCs w:val="34"/>
          <w:rtl w:val="0"/>
        </w:rPr>
        <w:tab/>
        <w:tab/>
      </w:r>
      <w:r w:rsidDel="00000000" w:rsidR="00000000" w:rsidRPr="00000000">
        <w:rPr>
          <w:rFonts w:ascii="Nunito" w:cs="Nunito" w:eastAsia="Nunito" w:hAnsi="Nunito"/>
          <w:sz w:val="26"/>
          <w:szCs w:val="26"/>
          <w:rtl w:val="0"/>
        </w:rPr>
        <w:t xml:space="preserve">Round 2-Discussion</w:t>
      </w:r>
    </w:p>
    <w:p w:rsidR="00000000" w:rsidDel="00000000" w:rsidP="00000000" w:rsidRDefault="00000000" w:rsidRPr="00000000" w14:paraId="00000031">
      <w:pPr>
        <w:rPr>
          <w:rFonts w:ascii="Nunito" w:cs="Nunito" w:eastAsia="Nunito" w:hAnsi="Nunito"/>
          <w:sz w:val="34"/>
          <w:szCs w:val="34"/>
        </w:rPr>
      </w:pPr>
      <w:r w:rsidDel="00000000" w:rsidR="00000000" w:rsidRPr="00000000">
        <w:rPr>
          <w:rFonts w:ascii="Nunito" w:cs="Nunito" w:eastAsia="Nunito" w:hAnsi="Nunito"/>
          <w:sz w:val="34"/>
          <w:szCs w:val="34"/>
          <w:rtl w:val="0"/>
        </w:rPr>
        <w:t xml:space="preserve">11:30</w:t>
        <w:tab/>
        <w:t xml:space="preserve">Draws - Round Three</w:t>
      </w:r>
    </w:p>
    <w:p w:rsidR="00000000" w:rsidDel="00000000" w:rsidP="00000000" w:rsidRDefault="00000000" w:rsidRPr="00000000" w14:paraId="00000032">
      <w:pPr>
        <w:rPr>
          <w:rFonts w:ascii="Nunito" w:cs="Nunito" w:eastAsia="Nunito" w:hAnsi="Nunito"/>
          <w:sz w:val="26"/>
          <w:szCs w:val="26"/>
        </w:rPr>
      </w:pPr>
      <w:r w:rsidDel="00000000" w:rsidR="00000000" w:rsidRPr="00000000">
        <w:rPr>
          <w:rFonts w:ascii="Nunito" w:cs="Nunito" w:eastAsia="Nunito" w:hAnsi="Nunito"/>
          <w:sz w:val="26"/>
          <w:szCs w:val="26"/>
          <w:rtl w:val="0"/>
        </w:rPr>
        <w:tab/>
        <w:tab/>
        <w:t xml:space="preserve">Prep:</w:t>
        <w:tab/>
        <w:t xml:space="preserve">ER, ES, STY</w:t>
      </w:r>
    </w:p>
    <w:p w:rsidR="00000000" w:rsidDel="00000000" w:rsidP="00000000" w:rsidRDefault="00000000" w:rsidRPr="00000000" w14:paraId="00000033">
      <w:pPr>
        <w:rPr>
          <w:rFonts w:ascii="Nunito" w:cs="Nunito" w:eastAsia="Nunito" w:hAnsi="Nunito"/>
          <w:sz w:val="34"/>
          <w:szCs w:val="34"/>
        </w:rPr>
      </w:pPr>
      <w:r w:rsidDel="00000000" w:rsidR="00000000" w:rsidRPr="00000000">
        <w:rPr>
          <w:rFonts w:ascii="Nunito" w:cs="Nunito" w:eastAsia="Nunito" w:hAnsi="Nunito"/>
          <w:sz w:val="34"/>
          <w:szCs w:val="34"/>
          <w:rtl w:val="0"/>
        </w:rPr>
        <w:t xml:space="preserve">12:00</w:t>
        <w:tab/>
        <w:t xml:space="preserve">Round Three</w:t>
      </w:r>
    </w:p>
    <w:p w:rsidR="00000000" w:rsidDel="00000000" w:rsidP="00000000" w:rsidRDefault="00000000" w:rsidRPr="00000000" w14:paraId="00000034">
      <w:pPr>
        <w:rPr>
          <w:rFonts w:ascii="Nunito" w:cs="Nunito" w:eastAsia="Nunito" w:hAnsi="Nunito"/>
          <w:sz w:val="26"/>
          <w:szCs w:val="26"/>
        </w:rPr>
      </w:pPr>
      <w:r w:rsidDel="00000000" w:rsidR="00000000" w:rsidRPr="00000000">
        <w:rPr>
          <w:rFonts w:ascii="Nunito" w:cs="Nunito" w:eastAsia="Nunito" w:hAnsi="Nunito"/>
          <w:sz w:val="34"/>
          <w:szCs w:val="34"/>
          <w:rtl w:val="0"/>
        </w:rPr>
        <w:tab/>
        <w:tab/>
      </w:r>
      <w:r w:rsidDel="00000000" w:rsidR="00000000" w:rsidRPr="00000000">
        <w:rPr>
          <w:rFonts w:ascii="Nunito" w:cs="Nunito" w:eastAsia="Nunito" w:hAnsi="Nunito"/>
          <w:sz w:val="26"/>
          <w:szCs w:val="26"/>
          <w:rtl w:val="0"/>
        </w:rPr>
        <w:t xml:space="preserve">Round 3: CrX, DI, DUO, ER, ES, GrSp, HI, Info, OO, POE, PRO, STY</w:t>
      </w:r>
    </w:p>
    <w:p w:rsidR="00000000" w:rsidDel="00000000" w:rsidP="00000000" w:rsidRDefault="00000000" w:rsidRPr="00000000" w14:paraId="00000035">
      <w:pPr>
        <w:rPr>
          <w:rFonts w:ascii="Nunito" w:cs="Nunito" w:eastAsia="Nunito" w:hAnsi="Nunito"/>
          <w:sz w:val="34"/>
          <w:szCs w:val="34"/>
        </w:rPr>
      </w:pPr>
      <w:r w:rsidDel="00000000" w:rsidR="00000000" w:rsidRPr="00000000">
        <w:rPr>
          <w:rFonts w:ascii="Nunito" w:cs="Nunito" w:eastAsia="Nunito" w:hAnsi="Nunito"/>
          <w:sz w:val="34"/>
          <w:szCs w:val="34"/>
          <w:rtl w:val="0"/>
        </w:rPr>
        <w:t xml:space="preserve">12:15</w:t>
        <w:tab/>
        <w:t xml:space="preserve">Round Three - Discussion</w:t>
      </w:r>
    </w:p>
    <w:p w:rsidR="00000000" w:rsidDel="00000000" w:rsidP="00000000" w:rsidRDefault="00000000" w:rsidRPr="00000000" w14:paraId="00000036">
      <w:pPr>
        <w:rPr>
          <w:rFonts w:ascii="Nunito" w:cs="Nunito" w:eastAsia="Nunito" w:hAnsi="Nunito"/>
          <w:sz w:val="34"/>
          <w:szCs w:val="34"/>
        </w:rPr>
      </w:pPr>
      <w:r w:rsidDel="00000000" w:rsidR="00000000" w:rsidRPr="00000000">
        <w:rPr>
          <w:rFonts w:ascii="Nunito" w:cs="Nunito" w:eastAsia="Nunito" w:hAnsi="Nunito"/>
          <w:sz w:val="34"/>
          <w:szCs w:val="34"/>
          <w:rtl w:val="0"/>
        </w:rPr>
        <w:t xml:space="preserve">1:15</w:t>
        <w:tab/>
        <w:tab/>
        <w:t xml:space="preserve">Draws - Finals</w:t>
      </w:r>
    </w:p>
    <w:p w:rsidR="00000000" w:rsidDel="00000000" w:rsidP="00000000" w:rsidRDefault="00000000" w:rsidRPr="00000000" w14:paraId="00000037">
      <w:pPr>
        <w:rPr>
          <w:rFonts w:ascii="Nunito" w:cs="Nunito" w:eastAsia="Nunito" w:hAnsi="Nunito"/>
          <w:sz w:val="26"/>
          <w:szCs w:val="26"/>
        </w:rPr>
      </w:pPr>
      <w:r w:rsidDel="00000000" w:rsidR="00000000" w:rsidRPr="00000000">
        <w:rPr>
          <w:rFonts w:ascii="Nunito" w:cs="Nunito" w:eastAsia="Nunito" w:hAnsi="Nunito"/>
          <w:sz w:val="34"/>
          <w:szCs w:val="34"/>
          <w:rtl w:val="0"/>
        </w:rPr>
        <w:tab/>
        <w:tab/>
      </w:r>
      <w:r w:rsidDel="00000000" w:rsidR="00000000" w:rsidRPr="00000000">
        <w:rPr>
          <w:rFonts w:ascii="Nunito" w:cs="Nunito" w:eastAsia="Nunito" w:hAnsi="Nunito"/>
          <w:sz w:val="26"/>
          <w:szCs w:val="26"/>
          <w:rtl w:val="0"/>
        </w:rPr>
        <w:t xml:space="preserve">Prep:</w:t>
        <w:tab/>
        <w:t xml:space="preserve">ER, ES, STY</w:t>
      </w:r>
    </w:p>
    <w:p w:rsidR="00000000" w:rsidDel="00000000" w:rsidP="00000000" w:rsidRDefault="00000000" w:rsidRPr="00000000" w14:paraId="00000038">
      <w:pPr>
        <w:rPr>
          <w:rFonts w:ascii="Nunito" w:cs="Nunito" w:eastAsia="Nunito" w:hAnsi="Nunito"/>
          <w:sz w:val="34"/>
          <w:szCs w:val="34"/>
        </w:rPr>
      </w:pPr>
      <w:r w:rsidDel="00000000" w:rsidR="00000000" w:rsidRPr="00000000">
        <w:rPr>
          <w:rFonts w:ascii="Nunito" w:cs="Nunito" w:eastAsia="Nunito" w:hAnsi="Nunito"/>
          <w:sz w:val="34"/>
          <w:szCs w:val="34"/>
          <w:rtl w:val="0"/>
        </w:rPr>
        <w:t xml:space="preserve">1:45</w:t>
        <w:tab/>
        <w:tab/>
        <w:t xml:space="preserve">Finals</w:t>
      </w:r>
    </w:p>
    <w:p w:rsidR="00000000" w:rsidDel="00000000" w:rsidP="00000000" w:rsidRDefault="00000000" w:rsidRPr="00000000" w14:paraId="00000039">
      <w:pPr>
        <w:rPr>
          <w:rFonts w:ascii="Nunito" w:cs="Nunito" w:eastAsia="Nunito" w:hAnsi="Nunito"/>
          <w:sz w:val="26"/>
          <w:szCs w:val="26"/>
        </w:rPr>
      </w:pPr>
      <w:r w:rsidDel="00000000" w:rsidR="00000000" w:rsidRPr="00000000">
        <w:rPr>
          <w:rFonts w:ascii="Nunito" w:cs="Nunito" w:eastAsia="Nunito" w:hAnsi="Nunito"/>
          <w:sz w:val="34"/>
          <w:szCs w:val="34"/>
          <w:rtl w:val="0"/>
        </w:rPr>
        <w:tab/>
        <w:tab/>
      </w:r>
      <w:r w:rsidDel="00000000" w:rsidR="00000000" w:rsidRPr="00000000">
        <w:rPr>
          <w:rFonts w:ascii="Nunito" w:cs="Nunito" w:eastAsia="Nunito" w:hAnsi="Nunito"/>
          <w:sz w:val="26"/>
          <w:szCs w:val="26"/>
          <w:rtl w:val="0"/>
        </w:rPr>
        <w:t xml:space="preserve">Finals: CrX, DI, DUO, ER, ES, GrSp, HI, Info, OO, POE, PRO, STY</w:t>
      </w:r>
    </w:p>
    <w:p w:rsidR="00000000" w:rsidDel="00000000" w:rsidP="00000000" w:rsidRDefault="00000000" w:rsidRPr="00000000" w14:paraId="0000003A">
      <w:pPr>
        <w:rPr>
          <w:rFonts w:ascii="Nunito" w:cs="Nunito" w:eastAsia="Nunito" w:hAnsi="Nunito"/>
          <w:sz w:val="34"/>
          <w:szCs w:val="34"/>
        </w:rPr>
      </w:pPr>
      <w:r w:rsidDel="00000000" w:rsidR="00000000" w:rsidRPr="00000000">
        <w:rPr>
          <w:rFonts w:ascii="Nunito" w:cs="Nunito" w:eastAsia="Nunito" w:hAnsi="Nunito"/>
          <w:sz w:val="34"/>
          <w:szCs w:val="34"/>
          <w:rtl w:val="0"/>
        </w:rPr>
        <w:t xml:space="preserve">2:00</w:t>
        <w:tab/>
        <w:tab/>
        <w:t xml:space="preserve">Finals - Discussion</w:t>
      </w:r>
    </w:p>
    <w:p w:rsidR="00000000" w:rsidDel="00000000" w:rsidP="00000000" w:rsidRDefault="00000000" w:rsidRPr="00000000" w14:paraId="0000003B">
      <w:pPr>
        <w:rPr>
          <w:rFonts w:ascii="Nunito" w:cs="Nunito" w:eastAsia="Nunito" w:hAnsi="Nunito"/>
          <w:sz w:val="34"/>
          <w:szCs w:val="34"/>
        </w:rPr>
      </w:pPr>
      <w:r w:rsidDel="00000000" w:rsidR="00000000" w:rsidRPr="00000000">
        <w:rPr>
          <w:rFonts w:ascii="Nunito" w:cs="Nunito" w:eastAsia="Nunito" w:hAnsi="Nunito"/>
          <w:sz w:val="34"/>
          <w:szCs w:val="34"/>
          <w:rtl w:val="0"/>
        </w:rPr>
        <w:t xml:space="preserve">3:00</w:t>
        <w:tab/>
        <w:tab/>
        <w:t xml:space="preserve">Awards in HS Auditorium</w:t>
      </w:r>
    </w:p>
    <w:p w:rsidR="00000000" w:rsidDel="00000000" w:rsidP="00000000" w:rsidRDefault="00000000" w:rsidRPr="00000000" w14:paraId="0000003C">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D">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Judge/Coach/Driver Food:</w:t>
        <w:tab/>
        <w:t xml:space="preserve">2 kinds of soup and build-your-own sandwich. Found in</w:t>
      </w:r>
    </w:p>
    <w:p w:rsidR="00000000" w:rsidDel="00000000" w:rsidP="00000000" w:rsidRDefault="00000000" w:rsidRPr="00000000" w14:paraId="0000003E">
      <w:pPr>
        <w:ind w:left="2880" w:firstLine="720"/>
        <w:rPr>
          <w:rFonts w:ascii="Nunito" w:cs="Nunito" w:eastAsia="Nunito" w:hAnsi="Nunito"/>
          <w:sz w:val="26"/>
          <w:szCs w:val="26"/>
        </w:rPr>
      </w:pPr>
      <w:r w:rsidDel="00000000" w:rsidR="00000000" w:rsidRPr="00000000">
        <w:rPr>
          <w:rFonts w:ascii="Nunito" w:cs="Nunito" w:eastAsia="Nunito" w:hAnsi="Nunito"/>
          <w:sz w:val="26"/>
          <w:szCs w:val="26"/>
          <w:rtl w:val="0"/>
        </w:rPr>
        <w:t xml:space="preserve">the FACTS Room with “overflow” in the connected Art Room.</w:t>
      </w:r>
    </w:p>
    <w:p w:rsidR="00000000" w:rsidDel="00000000" w:rsidP="00000000" w:rsidRDefault="00000000" w:rsidRPr="00000000" w14:paraId="0000003F">
      <w:pPr>
        <w:ind w:left="0" w:firstLine="0"/>
        <w:rPr>
          <w:rFonts w:ascii="Nunito" w:cs="Nunito" w:eastAsia="Nunito" w:hAnsi="Nunito"/>
          <w:sz w:val="28"/>
          <w:szCs w:val="28"/>
        </w:rPr>
      </w:pPr>
      <w:r w:rsidDel="00000000" w:rsidR="00000000" w:rsidRPr="00000000">
        <w:rPr>
          <w:rFonts w:ascii="Nunito" w:cs="Nunito" w:eastAsia="Nunito" w:hAnsi="Nunito"/>
          <w:sz w:val="28"/>
          <w:szCs w:val="28"/>
          <w:rtl w:val="0"/>
        </w:rPr>
        <w:t xml:space="preserve">Speakers will have the usual array of concessions for purchase near the Home Room.</w:t>
      </w:r>
    </w:p>
    <w:p w:rsidR="00000000" w:rsidDel="00000000" w:rsidP="00000000" w:rsidRDefault="00000000" w:rsidRPr="00000000" w14:paraId="00000040">
      <w:pPr>
        <w:ind w:left="0" w:firstLine="0"/>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41">
      <w:pPr>
        <w:ind w:left="0" w:firstLine="0"/>
        <w:rPr>
          <w:rFonts w:ascii="Nunito" w:cs="Nunito" w:eastAsia="Nunito" w:hAnsi="Nunito"/>
          <w:sz w:val="28"/>
          <w:szCs w:val="28"/>
        </w:rPr>
      </w:pPr>
      <w:r w:rsidDel="00000000" w:rsidR="00000000" w:rsidRPr="00000000">
        <w:rPr>
          <w:rFonts w:ascii="Nunito" w:cs="Nunito" w:eastAsia="Nunito" w:hAnsi="Nunito"/>
          <w:sz w:val="28"/>
          <w:szCs w:val="28"/>
          <w:rtl w:val="0"/>
        </w:rPr>
        <w:t xml:space="preserve">Everything will be posted on Speechwire: Schematics/Finals Postings and any changes in times. </w:t>
      </w:r>
    </w:p>
    <w:p w:rsidR="00000000" w:rsidDel="00000000" w:rsidP="00000000" w:rsidRDefault="00000000" w:rsidRPr="00000000" w14:paraId="00000042">
      <w:pPr>
        <w:ind w:left="0" w:firstLine="0"/>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43">
      <w:pPr>
        <w:ind w:left="0" w:firstLine="0"/>
        <w:rPr>
          <w:rFonts w:ascii="Nunito" w:cs="Nunito" w:eastAsia="Nunito" w:hAnsi="Nunito"/>
          <w:sz w:val="28"/>
          <w:szCs w:val="28"/>
        </w:rPr>
      </w:pPr>
      <w:r w:rsidDel="00000000" w:rsidR="00000000" w:rsidRPr="00000000">
        <w:rPr>
          <w:rFonts w:ascii="Nunito" w:cs="Nunito" w:eastAsia="Nunito" w:hAnsi="Nunito"/>
          <w:sz w:val="28"/>
          <w:szCs w:val="28"/>
          <w:rtl w:val="0"/>
        </w:rPr>
        <w:t xml:space="preserve">Awards will begin in the HS Auditorium ASAP after the final round. 6 Speakers will be selected for the finals and each will receive a medal. Trophies will be awarded to the top two teams. </w:t>
      </w:r>
    </w:p>
    <w:p w:rsidR="00000000" w:rsidDel="00000000" w:rsidP="00000000" w:rsidRDefault="00000000" w:rsidRPr="00000000" w14:paraId="00000044">
      <w:pPr>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45">
      <w:pPr>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46">
      <w:pPr>
        <w:rPr>
          <w:rFonts w:ascii="Nunito" w:cs="Nunito" w:eastAsia="Nunito" w:hAnsi="Nunito"/>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Draw Procedures</w:t>
      </w:r>
    </w:p>
    <w:p w:rsidR="00000000" w:rsidDel="00000000" w:rsidP="00000000" w:rsidRDefault="00000000" w:rsidRPr="00000000" w14:paraId="00000048">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Speakers must be present in the media center when they draw.</w:t>
      </w:r>
    </w:p>
    <w:p w:rsidR="00000000" w:rsidDel="00000000" w:rsidP="00000000" w:rsidRDefault="00000000" w:rsidRPr="00000000" w14:paraId="00000049">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Speakers may</w:t>
      </w:r>
      <w:r w:rsidDel="00000000" w:rsidR="00000000" w:rsidRPr="00000000">
        <w:rPr>
          <w:rFonts w:ascii="Nunito" w:cs="Nunito" w:eastAsia="Nunito" w:hAnsi="Nunito"/>
          <w:b w:val="1"/>
          <w:bCs w:val="1"/>
          <w:sz w:val="28"/>
          <w:szCs w:val="28"/>
          <w:rtl w:val="0"/>
        </w:rPr>
        <w:t xml:space="preserve"> NOT</w:t>
      </w:r>
      <w:r w:rsidDel="00000000" w:rsidR="00000000" w:rsidRPr="00000000">
        <w:rPr>
          <w:rFonts w:ascii="Nunito" w:cs="Nunito" w:eastAsia="Nunito" w:hAnsi="Nunito"/>
          <w:sz w:val="28"/>
          <w:szCs w:val="28"/>
          <w:rtl w:val="0"/>
        </w:rPr>
        <w:t xml:space="preserve"> repeat a cutting, questions, story, etc.</w:t>
      </w:r>
    </w:p>
    <w:p w:rsidR="00000000" w:rsidDel="00000000" w:rsidP="00000000" w:rsidRDefault="00000000" w:rsidRPr="00000000" w14:paraId="0000004A">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Internet use is allowed during the Extemp Speaking prep.</w:t>
      </w:r>
    </w:p>
    <w:p w:rsidR="00000000" w:rsidDel="00000000" w:rsidP="00000000" w:rsidRDefault="00000000" w:rsidRPr="00000000" w14:paraId="0000004B">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Make sure you bring your own charger.</w:t>
      </w:r>
    </w:p>
    <w:p w:rsidR="00000000" w:rsidDel="00000000" w:rsidP="00000000" w:rsidRDefault="00000000" w:rsidRPr="00000000" w14:paraId="0000004C">
      <w:pPr>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4D">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How Draw/Prep Will Work</w:t>
      </w:r>
    </w:p>
    <w:p w:rsidR="00000000" w:rsidDel="00000000" w:rsidP="00000000" w:rsidRDefault="00000000" w:rsidRPr="00000000" w14:paraId="0000004E">
      <w:pPr>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4F">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There will be a Draw Meeting at 8:25 in the Media Center.</w:t>
      </w:r>
    </w:p>
    <w:p w:rsidR="00000000" w:rsidDel="00000000" w:rsidP="00000000" w:rsidRDefault="00000000" w:rsidRPr="00000000" w14:paraId="00000050">
      <w:pPr>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51">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Draws will be electronic. Draws will occur in 10 minute increments from when Speaker 1 draws. When it is time to draw, the prep room moderator will release a set of 3 choices to each competitor. When draws open for a student, they gain the ability to draw within their </w:t>
      </w:r>
      <w:hyperlink r:id="rId8">
        <w:r w:rsidDel="00000000" w:rsidR="00000000" w:rsidRPr="00000000">
          <w:rPr>
            <w:rFonts w:ascii="Nunito" w:cs="Nunito" w:eastAsia="Nunito" w:hAnsi="Nunito"/>
            <w:color w:val="1155cc"/>
            <w:sz w:val="28"/>
            <w:szCs w:val="28"/>
            <w:u w:val="single"/>
            <w:rtl w:val="0"/>
          </w:rPr>
          <w:t xml:space="preserve">live.speechwire.com</w:t>
        </w:r>
      </w:hyperlink>
      <w:r w:rsidDel="00000000" w:rsidR="00000000" w:rsidRPr="00000000">
        <w:rPr>
          <w:rFonts w:ascii="Nunito" w:cs="Nunito" w:eastAsia="Nunito" w:hAnsi="Nunito"/>
          <w:sz w:val="28"/>
          <w:szCs w:val="28"/>
          <w:rtl w:val="0"/>
        </w:rPr>
        <w:t xml:space="preserve"> student account. In order to access draws, they need to log in at </w:t>
      </w:r>
      <w:hyperlink r:id="rId9">
        <w:r w:rsidDel="00000000" w:rsidR="00000000" w:rsidRPr="00000000">
          <w:rPr>
            <w:rFonts w:ascii="Nunito" w:cs="Nunito" w:eastAsia="Nunito" w:hAnsi="Nunito"/>
            <w:color w:val="1155cc"/>
            <w:sz w:val="28"/>
            <w:szCs w:val="28"/>
            <w:u w:val="single"/>
            <w:rtl w:val="0"/>
          </w:rPr>
          <w:t xml:space="preserve">live.speechwire.com</w:t>
        </w:r>
      </w:hyperlink>
      <w:r w:rsidDel="00000000" w:rsidR="00000000" w:rsidRPr="00000000">
        <w:rPr>
          <w:rFonts w:ascii="Nunito" w:cs="Nunito" w:eastAsia="Nunito" w:hAnsi="Nunito"/>
          <w:sz w:val="28"/>
          <w:szCs w:val="28"/>
          <w:rtl w:val="0"/>
        </w:rPr>
        <w:t xml:space="preserve"> and click on the name of the tournament that they are participating in. They will then see a link to enter draw, assuming that draw has begun for them:</w:t>
      </w:r>
      <w:r w:rsidDel="00000000" w:rsidR="00000000" w:rsidRPr="00000000">
        <w:rPr>
          <w:rtl w:val="0"/>
        </w:rPr>
      </w:r>
    </w:p>
    <w:p w:rsidR="00000000" w:rsidDel="00000000" w:rsidP="00000000" w:rsidRDefault="00000000" w:rsidRPr="00000000" w14:paraId="00000052">
      <w:pPr>
        <w:spacing w:after="240" w:lineRule="auto"/>
        <w:rPr/>
      </w:pPr>
      <w:r w:rsidDel="00000000" w:rsidR="00000000" w:rsidRPr="00000000">
        <w:rPr>
          <w:rFonts w:ascii="Calibri" w:cs="Calibri" w:eastAsia="Calibri" w:hAnsi="Calibri"/>
          <w:sz w:val="24"/>
          <w:szCs w:val="24"/>
          <w:highlight w:val="white"/>
        </w:rPr>
        <w:drawing>
          <wp:inline distB="114300" distT="114300" distL="114300" distR="114300">
            <wp:extent cx="6772275" cy="1243013"/>
            <wp:effectExtent b="25400" l="25400" r="25400" t="25400"/>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6772275" cy="1243013"/>
                    </a:xfrm>
                    <a:prstGeom prst="rect"/>
                    <a:ln w="25400">
                      <a:solidFill>
                        <a:srgbClr val="000000"/>
                      </a:solidFill>
                      <a:prstDash val="dot"/>
                    </a:ln>
                  </pic:spPr>
                </pic:pic>
              </a:graphicData>
            </a:graphic>
          </wp:inline>
        </w:drawing>
      </w:r>
      <w:r w:rsidDel="00000000" w:rsidR="00000000" w:rsidRPr="00000000">
        <w:rPr>
          <w:rtl w:val="0"/>
        </w:rPr>
      </w:r>
    </w:p>
    <w:p w:rsidR="00000000" w:rsidDel="00000000" w:rsidP="00000000" w:rsidRDefault="00000000" w:rsidRPr="00000000" w14:paraId="00000053">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Once they click that link, they will see a summary of their day’s draws, along with links to draw now for any rounds that they have a draw open in:</w:t>
      </w:r>
    </w:p>
    <w:p w:rsidR="00000000" w:rsidDel="00000000" w:rsidP="00000000" w:rsidRDefault="00000000" w:rsidRPr="00000000" w14:paraId="00000054">
      <w:pPr>
        <w:spacing w:after="240" w:lineRule="auto"/>
        <w:jc w:val="center"/>
        <w:rPr>
          <w:rFonts w:ascii="Calibri" w:cs="Calibri" w:eastAsia="Calibri" w:hAnsi="Calibri"/>
          <w:sz w:val="26"/>
          <w:szCs w:val="26"/>
          <w:highlight w:val="white"/>
        </w:rPr>
      </w:pPr>
      <w:r w:rsidDel="00000000" w:rsidR="00000000" w:rsidRPr="00000000">
        <w:rPr>
          <w:rFonts w:ascii="Calibri" w:cs="Calibri" w:eastAsia="Calibri" w:hAnsi="Calibri"/>
          <w:sz w:val="24"/>
          <w:szCs w:val="24"/>
          <w:highlight w:val="white"/>
        </w:rPr>
        <w:drawing>
          <wp:inline distB="114300" distT="114300" distL="114300" distR="114300">
            <wp:extent cx="3810000" cy="2266950"/>
            <wp:effectExtent b="25400" l="25400" r="25400" t="25400"/>
            <wp:docPr id="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810000" cy="2266950"/>
                    </a:xfrm>
                    <a:prstGeom prst="rect"/>
                    <a:ln w="25400">
                      <a:solidFill>
                        <a:srgbClr val="000000"/>
                      </a:solidFill>
                      <a:prstDash val="dot"/>
                    </a:ln>
                  </pic:spPr>
                </pic:pic>
              </a:graphicData>
            </a:graphic>
          </wp:inline>
        </w:drawing>
      </w:r>
      <w:r w:rsidDel="00000000" w:rsidR="00000000" w:rsidRPr="00000000">
        <w:rPr>
          <w:rtl w:val="0"/>
        </w:rPr>
      </w:r>
    </w:p>
    <w:p w:rsidR="00000000" w:rsidDel="00000000" w:rsidP="00000000" w:rsidRDefault="00000000" w:rsidRPr="00000000" w14:paraId="00000055">
      <w:pPr>
        <w:rPr>
          <w:rFonts w:ascii="Nunito" w:cs="Nunito" w:eastAsia="Nunito" w:hAnsi="Nunito"/>
          <w:sz w:val="28"/>
          <w:szCs w:val="28"/>
          <w:highlight w:val="white"/>
        </w:rPr>
      </w:pPr>
      <w:r w:rsidDel="00000000" w:rsidR="00000000" w:rsidRPr="00000000">
        <w:rPr>
          <w:rFonts w:ascii="Nunito" w:cs="Nunito" w:eastAsia="Nunito" w:hAnsi="Nunito"/>
          <w:sz w:val="28"/>
          <w:szCs w:val="28"/>
          <w:highlight w:val="white"/>
          <w:rtl w:val="0"/>
        </w:rPr>
        <w:t xml:space="preserve">Once they click “Click here to draw now”, they will receive choices of questions:</w:t>
      </w:r>
    </w:p>
    <w:p w:rsidR="00000000" w:rsidDel="00000000" w:rsidP="00000000" w:rsidRDefault="00000000" w:rsidRPr="00000000" w14:paraId="00000056">
      <w:pPr>
        <w:spacing w:after="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Pr>
        <w:drawing>
          <wp:inline distB="114300" distT="114300" distL="114300" distR="114300">
            <wp:extent cx="5067300" cy="1438275"/>
            <wp:effectExtent b="25400" l="25400" r="25400" t="25400"/>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067300" cy="1438275"/>
                    </a:xfrm>
                    <a:prstGeom prst="rect"/>
                    <a:ln w="25400">
                      <a:solidFill>
                        <a:srgbClr val="000000"/>
                      </a:solidFill>
                      <a:prstDash val="dot"/>
                    </a:ln>
                  </pic:spPr>
                </pic:pic>
              </a:graphicData>
            </a:graphic>
          </wp:inline>
        </w:drawing>
      </w:r>
      <w:r w:rsidDel="00000000" w:rsidR="00000000" w:rsidRPr="00000000">
        <w:rPr>
          <w:rtl w:val="0"/>
        </w:rPr>
      </w:r>
    </w:p>
    <w:p w:rsidR="00000000" w:rsidDel="00000000" w:rsidP="00000000" w:rsidRDefault="00000000" w:rsidRPr="00000000" w14:paraId="00000057">
      <w:pPr>
        <w:spacing w:after="240" w:lineRule="auto"/>
        <w:jc w:val="left"/>
        <w:rPr>
          <w:rFonts w:ascii="Nunito" w:cs="Nunito" w:eastAsia="Nunito" w:hAnsi="Nunito"/>
          <w:sz w:val="28"/>
          <w:szCs w:val="28"/>
          <w:highlight w:val="white"/>
        </w:rPr>
      </w:pPr>
      <w:r w:rsidDel="00000000" w:rsidR="00000000" w:rsidRPr="00000000">
        <w:rPr>
          <w:rFonts w:ascii="Nunito" w:cs="Nunito" w:eastAsia="Nunito" w:hAnsi="Nunito"/>
          <w:sz w:val="28"/>
          <w:szCs w:val="28"/>
          <w:highlight w:val="white"/>
          <w:rtl w:val="0"/>
        </w:rPr>
        <w:t xml:space="preserve">Other Draw Reminders</w:t>
      </w:r>
    </w:p>
    <w:p w:rsidR="00000000" w:rsidDel="00000000" w:rsidP="00000000" w:rsidRDefault="00000000" w:rsidRPr="00000000" w14:paraId="00000058">
      <w:pPr>
        <w:spacing w:after="240" w:lineRule="auto"/>
        <w:jc w:val="left"/>
        <w:rPr>
          <w:rFonts w:ascii="Nunito" w:cs="Nunito" w:eastAsia="Nunito" w:hAnsi="Nunito"/>
          <w:sz w:val="28"/>
          <w:szCs w:val="28"/>
          <w:highlight w:val="white"/>
        </w:rPr>
      </w:pPr>
      <w:r w:rsidDel="00000000" w:rsidR="00000000" w:rsidRPr="00000000">
        <w:rPr>
          <w:rFonts w:ascii="Nunito" w:cs="Nunito" w:eastAsia="Nunito" w:hAnsi="Nunito"/>
          <w:sz w:val="28"/>
          <w:szCs w:val="28"/>
          <w:highlight w:val="white"/>
          <w:rtl w:val="0"/>
        </w:rPr>
        <w:t xml:space="preserve">Extemp Speakers are only allowed to use one side of one 3’’ x 5’’ note card during the delivery of the speech. </w:t>
      </w:r>
    </w:p>
    <w:p w:rsidR="00000000" w:rsidDel="00000000" w:rsidP="00000000" w:rsidRDefault="00000000" w:rsidRPr="00000000" w14:paraId="00000059">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F">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Discussion Tasks</w:t>
      </w:r>
    </w:p>
    <w:p w:rsidR="00000000" w:rsidDel="00000000" w:rsidP="00000000" w:rsidRDefault="00000000" w:rsidRPr="00000000" w14:paraId="00000060">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Discussion tasks will come from the following parts of the outline: </w:t>
      </w:r>
    </w:p>
    <w:p w:rsidR="00000000" w:rsidDel="00000000" w:rsidP="00000000" w:rsidRDefault="00000000" w:rsidRPr="00000000" w14:paraId="00000061">
      <w:pPr>
        <w:ind w:firstLine="720"/>
        <w:jc w:val="left"/>
        <w:rPr>
          <w:rFonts w:ascii="Nunito" w:cs="Nunito" w:eastAsia="Nunito" w:hAnsi="Nunito"/>
          <w:b w:val="1"/>
          <w:bCs w:val="1"/>
          <w:sz w:val="28"/>
          <w:szCs w:val="28"/>
        </w:rPr>
      </w:pPr>
      <w:r w:rsidDel="00000000" w:rsidR="00000000" w:rsidRPr="00000000">
        <w:rPr>
          <w:rFonts w:ascii="Nunito" w:cs="Nunito" w:eastAsia="Nunito" w:hAnsi="Nunito"/>
          <w:sz w:val="28"/>
          <w:szCs w:val="28"/>
          <w:rtl w:val="0"/>
        </w:rPr>
        <w:t xml:space="preserve">Section 1 Subtopic A, Section 2 Subtopic D, Section 3 Subtopic C and D</w:t>
      </w:r>
      <w:r w:rsidDel="00000000" w:rsidR="00000000" w:rsidRPr="00000000">
        <w:rPr>
          <w:rtl w:val="0"/>
        </w:rPr>
      </w:r>
    </w:p>
    <w:p w:rsidR="00000000" w:rsidDel="00000000" w:rsidP="00000000" w:rsidRDefault="00000000" w:rsidRPr="00000000" w14:paraId="00000062">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63">
      <w:pPr>
        <w:rPr>
          <w:rFonts w:ascii="Nunito" w:cs="Nunito" w:eastAsia="Nunito" w:hAnsi="Nunito"/>
          <w:b w:val="1"/>
          <w:bCs w:val="1"/>
          <w:sz w:val="36"/>
          <w:szCs w:val="36"/>
        </w:rPr>
      </w:pPr>
      <w:r w:rsidDel="00000000" w:rsidR="00000000" w:rsidRPr="00000000">
        <w:rPr>
          <w:rFonts w:ascii="Nunito" w:cs="Nunito" w:eastAsia="Nunito" w:hAnsi="Nunito"/>
          <w:b w:val="1"/>
          <w:bCs w:val="1"/>
          <w:sz w:val="36"/>
          <w:szCs w:val="36"/>
          <w:rtl w:val="0"/>
        </w:rPr>
        <w:t xml:space="preserve">Discussion Tasks will appear here for each round.</w:t>
      </w:r>
    </w:p>
    <w:p w:rsidR="00000000" w:rsidDel="00000000" w:rsidP="00000000" w:rsidRDefault="00000000" w:rsidRPr="00000000" w14:paraId="00000064">
      <w:pPr>
        <w:rPr>
          <w:rFonts w:ascii="Nunito" w:cs="Nunito" w:eastAsia="Nunito" w:hAnsi="Nunito"/>
          <w:b w:val="1"/>
          <w:bCs w:val="1"/>
          <w:sz w:val="36"/>
          <w:szCs w:val="36"/>
        </w:rPr>
      </w:pPr>
      <w:r w:rsidDel="00000000" w:rsidR="00000000" w:rsidRPr="00000000">
        <w:rPr>
          <w:rtl w:val="0"/>
        </w:rPr>
      </w:r>
    </w:p>
    <w:p w:rsidR="00000000" w:rsidDel="00000000" w:rsidP="00000000" w:rsidRDefault="00000000" w:rsidRPr="00000000" w14:paraId="00000065">
      <w:pPr>
        <w:rPr>
          <w:rFonts w:ascii="Nunito" w:cs="Nunito" w:eastAsia="Nunito" w:hAnsi="Nunito"/>
          <w:b w:val="1"/>
          <w:bCs w:val="1"/>
          <w:sz w:val="36"/>
          <w:szCs w:val="36"/>
        </w:rPr>
      </w:pPr>
      <w:r w:rsidDel="00000000" w:rsidR="00000000" w:rsidRPr="00000000">
        <w:rPr>
          <w:rtl w:val="0"/>
        </w:rPr>
      </w:r>
    </w:p>
    <w:p w:rsidR="00000000" w:rsidDel="00000000" w:rsidP="00000000" w:rsidRDefault="00000000" w:rsidRPr="00000000" w14:paraId="00000066">
      <w:pPr>
        <w:rPr>
          <w:rFonts w:ascii="Nunito" w:cs="Nunito" w:eastAsia="Nunito" w:hAnsi="Nunito"/>
          <w:b w:val="1"/>
          <w:bCs w:val="1"/>
          <w:sz w:val="36"/>
          <w:szCs w:val="36"/>
        </w:rPr>
      </w:pPr>
      <w:r w:rsidDel="00000000" w:rsidR="00000000" w:rsidRPr="00000000">
        <w:rPr>
          <w:rtl w:val="0"/>
        </w:rPr>
      </w:r>
    </w:p>
    <w:p w:rsidR="00000000" w:rsidDel="00000000" w:rsidP="00000000" w:rsidRDefault="00000000" w:rsidRPr="00000000" w14:paraId="00000067">
      <w:pPr>
        <w:rPr>
          <w:rFonts w:ascii="Nunito" w:cs="Nunito" w:eastAsia="Nunito" w:hAnsi="Nunito"/>
          <w:b w:val="1"/>
          <w:bCs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rPr>
          <w:rFonts w:ascii="Nunito" w:cs="Nunito" w:eastAsia="Nunito" w:hAnsi="Nunito"/>
          <w:b w:val="1"/>
          <w:bCs w:val="1"/>
          <w:sz w:val="36"/>
          <w:szCs w:val="36"/>
        </w:rPr>
      </w:pPr>
      <w:r w:rsidDel="00000000" w:rsidR="00000000" w:rsidRPr="00000000">
        <w:rPr>
          <w:rFonts w:ascii="Nunito" w:cs="Nunito" w:eastAsia="Nunito" w:hAnsi="Nunito"/>
          <w:b w:val="1"/>
          <w:bCs w:val="1"/>
          <w:sz w:val="36"/>
          <w:szCs w:val="36"/>
          <w:rtl w:val="0"/>
        </w:rPr>
        <w:t xml:space="preserve">Timing</w:t>
      </w:r>
    </w:p>
    <w:p w:rsidR="00000000" w:rsidDel="00000000" w:rsidP="00000000" w:rsidRDefault="00000000" w:rsidRPr="00000000" w14:paraId="00000069">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Each speech event has a 30 second “grace period”. The ranking is up to the individual judge’s discretion. The judge should provide any reasonable set of time signals. The speaker may also ask for time signals. Any speaker going past the 30 second “grace period” will be stopped so we can remain on time.</w:t>
      </w:r>
    </w:p>
    <w:p w:rsidR="00000000" w:rsidDel="00000000" w:rsidP="00000000" w:rsidRDefault="00000000" w:rsidRPr="00000000" w14:paraId="0000006A">
      <w:pPr>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6B">
      <w:pPr>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6C">
      <w:pPr>
        <w:rPr>
          <w:rFonts w:ascii="Nunito" w:cs="Nunito" w:eastAsia="Nunito" w:hAnsi="Nunito"/>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Judge Obligations and Information</w:t>
      </w:r>
      <w:r w:rsidDel="00000000" w:rsidR="00000000" w:rsidRPr="00000000">
        <w:rPr>
          <w:rtl w:val="0"/>
        </w:rPr>
      </w:r>
    </w:p>
    <w:p w:rsidR="00000000" w:rsidDel="00000000" w:rsidP="00000000" w:rsidRDefault="00000000" w:rsidRPr="00000000" w14:paraId="0000006E">
      <w:pPr>
        <w:pStyle w:val="Heading2"/>
        <w:spacing w:before="0" w:lineRule="auto"/>
        <w:rPr>
          <w:rFonts w:ascii="Nunito" w:cs="Nunito" w:eastAsia="Nunito" w:hAnsi="Nunito"/>
          <w:sz w:val="28"/>
          <w:szCs w:val="28"/>
        </w:rPr>
      </w:pPr>
      <w:bookmarkStart w:colFirst="0" w:colLast="0" w:name="_j13eed65k2cd" w:id="0"/>
      <w:bookmarkEnd w:id="0"/>
      <w:r w:rsidDel="00000000" w:rsidR="00000000" w:rsidRPr="00000000">
        <w:rPr>
          <w:rFonts w:ascii="Nunito" w:cs="Nunito" w:eastAsia="Nunito" w:hAnsi="Nunito"/>
          <w:sz w:val="28"/>
          <w:szCs w:val="28"/>
          <w:rtl w:val="0"/>
        </w:rPr>
        <w:t xml:space="preserve">We will have a judge’s meeting at 8:40 in the judge’s lounge. (FACTS and Art Rooms) All judges should plan to be available for the entire tournament. Please click “Start” on your ballot when you are in the room and ready to begin - this lets the Tab Room know the round has begun. It is okay to break the speaker order on the ballot to accommodate cross-entries or missing students.</w:t>
      </w:r>
    </w:p>
    <w:p w:rsidR="00000000" w:rsidDel="00000000" w:rsidP="00000000" w:rsidRDefault="00000000" w:rsidRPr="00000000" w14:paraId="0000006F">
      <w:pPr>
        <w:rPr>
          <w:rFonts w:ascii="Nunito" w:cs="Nunito" w:eastAsia="Nunito" w:hAnsi="Nunito"/>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An Overview of Speechwire for Judges</w:t>
      </w:r>
    </w:p>
    <w:p w:rsidR="00000000" w:rsidDel="00000000" w:rsidP="00000000" w:rsidRDefault="00000000" w:rsidRPr="00000000" w14:paraId="00000071">
      <w:pPr>
        <w:widowControl w:val="0"/>
        <w:rPr>
          <w:rFonts w:ascii="Nunito" w:cs="Nunito" w:eastAsia="Nunito" w:hAnsi="Nunito"/>
          <w:sz w:val="24"/>
          <w:szCs w:val="24"/>
        </w:rPr>
      </w:pPr>
      <w:r w:rsidDel="00000000" w:rsidR="00000000" w:rsidRPr="00000000">
        <w:rPr>
          <w:rFonts w:ascii="Nunito" w:cs="Nunito" w:eastAsia="Nunito" w:hAnsi="Nunito"/>
          <w:sz w:val="24"/>
          <w:szCs w:val="24"/>
          <w:rtl w:val="0"/>
        </w:rPr>
        <w:t xml:space="preserve">Are you a judge who is set to judge a tournament on SpeechWire soon using electronic ballots? The video talks about speech, debate and congress e-ballots, as well as how they integrate with various asynchronous/synchronous tournament approaches.</w:t>
      </w:r>
    </w:p>
    <w:p w:rsidR="00000000" w:rsidDel="00000000" w:rsidP="00000000" w:rsidRDefault="00000000" w:rsidRPr="00000000" w14:paraId="00000072">
      <w:pPr>
        <w:widowControl w:val="0"/>
        <w:rPr>
          <w:rFonts w:ascii="Nunito" w:cs="Nunito" w:eastAsia="Nunito" w:hAnsi="Nunito"/>
          <w:sz w:val="24"/>
          <w:szCs w:val="24"/>
        </w:rPr>
      </w:pPr>
      <w:hyperlink r:id="rId13">
        <w:r w:rsidDel="00000000" w:rsidR="00000000" w:rsidRPr="00000000">
          <w:rPr>
            <w:rFonts w:ascii="Nunito" w:cs="Nunito" w:eastAsia="Nunito" w:hAnsi="Nunito"/>
            <w:b w:val="1"/>
            <w:bCs w:val="1"/>
            <w:color w:val="000099"/>
            <w:sz w:val="24"/>
            <w:szCs w:val="24"/>
            <w:u w:val="single"/>
            <w:rtl w:val="0"/>
          </w:rPr>
          <w:t xml:space="preserve">Watch 'Judging Speech and Debate on SpeechWire with Electronic Ballots' on YouTube</w:t>
        </w:r>
      </w:hyperlink>
      <w:r w:rsidDel="00000000" w:rsidR="00000000" w:rsidRPr="00000000">
        <w:rPr>
          <w:rtl w:val="0"/>
        </w:rPr>
      </w:r>
    </w:p>
    <w:p w:rsidR="00000000" w:rsidDel="00000000" w:rsidP="00000000" w:rsidRDefault="00000000" w:rsidRPr="00000000" w14:paraId="00000073">
      <w:pPr>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74">
      <w:pPr>
        <w:rPr>
          <w:rFonts w:ascii="Nunito" w:cs="Nunito" w:eastAsia="Nunito" w:hAnsi="Nunito"/>
          <w:b w:val="1"/>
          <w:bCs w:val="1"/>
          <w:sz w:val="28"/>
          <w:szCs w:val="28"/>
        </w:rPr>
      </w:pPr>
      <w:r w:rsidDel="00000000" w:rsidR="00000000" w:rsidRPr="00000000">
        <w:rPr>
          <w:rtl w:val="0"/>
        </w:rPr>
      </w:r>
    </w:p>
    <w:p w:rsidR="00000000" w:rsidDel="00000000" w:rsidP="00000000" w:rsidRDefault="00000000" w:rsidRPr="00000000" w14:paraId="00000075">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Ballot/Critique Writing</w:t>
      </w:r>
    </w:p>
    <w:p w:rsidR="00000000" w:rsidDel="00000000" w:rsidP="00000000" w:rsidRDefault="00000000" w:rsidRPr="00000000" w14:paraId="00000076">
      <w:pPr>
        <w:rPr>
          <w:rFonts w:ascii="Nunito" w:cs="Nunito" w:eastAsia="Nunito" w:hAnsi="Nunito"/>
          <w:sz w:val="28"/>
          <w:szCs w:val="28"/>
          <w:highlight w:val="white"/>
        </w:rPr>
      </w:pPr>
      <w:r w:rsidDel="00000000" w:rsidR="00000000" w:rsidRPr="00000000">
        <w:rPr>
          <w:rFonts w:ascii="Nunito" w:cs="Nunito" w:eastAsia="Nunito" w:hAnsi="Nunito"/>
          <w:sz w:val="28"/>
          <w:szCs w:val="28"/>
          <w:highlight w:val="white"/>
          <w:rtl w:val="0"/>
        </w:rPr>
        <w:t xml:space="preserve">Judges must rank all the way out. There will be no speaker points awarded at this tournament. The most important role of the judge is to write </w:t>
      </w:r>
      <w:r w:rsidDel="00000000" w:rsidR="00000000" w:rsidRPr="00000000">
        <w:rPr>
          <w:rFonts w:ascii="Nunito" w:cs="Nunito" w:eastAsia="Nunito" w:hAnsi="Nunito"/>
          <w:b w:val="1"/>
          <w:bCs w:val="1"/>
          <w:sz w:val="28"/>
          <w:szCs w:val="28"/>
          <w:highlight w:val="white"/>
          <w:u w:val="single"/>
          <w:rtl w:val="0"/>
        </w:rPr>
        <w:t xml:space="preserve">thoughtful</w:t>
      </w:r>
      <w:r w:rsidDel="00000000" w:rsidR="00000000" w:rsidRPr="00000000">
        <w:rPr>
          <w:rFonts w:ascii="Nunito" w:cs="Nunito" w:eastAsia="Nunito" w:hAnsi="Nunito"/>
          <w:sz w:val="28"/>
          <w:szCs w:val="28"/>
          <w:highlight w:val="white"/>
          <w:rtl w:val="0"/>
        </w:rPr>
        <w:t xml:space="preserve"> and </w:t>
      </w:r>
      <w:r w:rsidDel="00000000" w:rsidR="00000000" w:rsidRPr="00000000">
        <w:rPr>
          <w:rFonts w:ascii="Nunito" w:cs="Nunito" w:eastAsia="Nunito" w:hAnsi="Nunito"/>
          <w:b w:val="1"/>
          <w:bCs w:val="1"/>
          <w:sz w:val="28"/>
          <w:szCs w:val="28"/>
          <w:highlight w:val="white"/>
          <w:u w:val="single"/>
          <w:rtl w:val="0"/>
        </w:rPr>
        <w:t xml:space="preserve">thorough</w:t>
      </w:r>
      <w:r w:rsidDel="00000000" w:rsidR="00000000" w:rsidRPr="00000000">
        <w:rPr>
          <w:rFonts w:ascii="Nunito" w:cs="Nunito" w:eastAsia="Nunito" w:hAnsi="Nunito"/>
          <w:sz w:val="28"/>
          <w:szCs w:val="28"/>
          <w:highlight w:val="white"/>
          <w:rtl w:val="0"/>
        </w:rPr>
        <w:t xml:space="preserve"> critiques. We use your critiques to improve student performance. Many students are new to Speech this year and need encouragement. All students (and coaches!) appreciate positive, constructive feedback. </w:t>
      </w:r>
    </w:p>
    <w:p w:rsidR="00000000" w:rsidDel="00000000" w:rsidP="00000000" w:rsidRDefault="00000000" w:rsidRPr="00000000" w14:paraId="00000077">
      <w:pPr>
        <w:rPr>
          <w:rFonts w:ascii="Nunito" w:cs="Nunito" w:eastAsia="Nunito" w:hAnsi="Nunito"/>
          <w:sz w:val="28"/>
          <w:szCs w:val="28"/>
          <w:highlight w:val="white"/>
        </w:rPr>
      </w:pPr>
      <w:r w:rsidDel="00000000" w:rsidR="00000000" w:rsidRPr="00000000">
        <w:rPr>
          <w:rtl w:val="0"/>
        </w:rPr>
      </w:r>
    </w:p>
    <w:p w:rsidR="00000000" w:rsidDel="00000000" w:rsidP="00000000" w:rsidRDefault="00000000" w:rsidRPr="00000000" w14:paraId="00000078">
      <w:pPr>
        <w:jc w:val="center"/>
        <w:rPr>
          <w:rFonts w:ascii="Nunito" w:cs="Nunito" w:eastAsia="Nunito" w:hAnsi="Nunito"/>
          <w:sz w:val="28"/>
          <w:szCs w:val="28"/>
          <w:highlight w:val="yellow"/>
          <w:u w:val="single"/>
        </w:rPr>
      </w:pPr>
      <w:r w:rsidDel="00000000" w:rsidR="00000000" w:rsidRPr="00000000">
        <w:rPr>
          <w:rFonts w:ascii="Nunito" w:cs="Nunito" w:eastAsia="Nunito" w:hAnsi="Nunito"/>
          <w:sz w:val="28"/>
          <w:szCs w:val="28"/>
          <w:highlight w:val="yellow"/>
          <w:u w:val="single"/>
          <w:rtl w:val="0"/>
        </w:rPr>
        <w:t xml:space="preserve">Do not penalize a student for what you believe to be an infraction of the rules.</w:t>
      </w:r>
    </w:p>
    <w:p w:rsidR="00000000" w:rsidDel="00000000" w:rsidP="00000000" w:rsidRDefault="00000000" w:rsidRPr="00000000" w14:paraId="00000079">
      <w:pPr>
        <w:jc w:val="center"/>
        <w:rPr>
          <w:rFonts w:ascii="Nunito" w:cs="Nunito" w:eastAsia="Nunito" w:hAnsi="Nunito"/>
          <w:sz w:val="28"/>
          <w:szCs w:val="28"/>
          <w:highlight w:val="yellow"/>
        </w:rPr>
      </w:pPr>
      <w:r w:rsidDel="00000000" w:rsidR="00000000" w:rsidRPr="00000000">
        <w:rPr>
          <w:rFonts w:ascii="Nunito" w:cs="Nunito" w:eastAsia="Nunito" w:hAnsi="Nunito"/>
          <w:sz w:val="28"/>
          <w:szCs w:val="28"/>
          <w:highlight w:val="yellow"/>
          <w:u w:val="single"/>
          <w:rtl w:val="0"/>
        </w:rPr>
        <w:t xml:space="preserve">Stop by the TAB Room if you have any questionable occurrences.</w:t>
      </w:r>
      <w:r w:rsidDel="00000000" w:rsidR="00000000" w:rsidRPr="00000000">
        <w:rPr>
          <w:rtl w:val="0"/>
        </w:rPr>
      </w:r>
    </w:p>
    <w:p w:rsidR="00000000" w:rsidDel="00000000" w:rsidP="00000000" w:rsidRDefault="00000000" w:rsidRPr="00000000" w14:paraId="0000007A">
      <w:pPr>
        <w:rPr>
          <w:rFonts w:ascii="Nunito" w:cs="Nunito" w:eastAsia="Nunito" w:hAnsi="Nunito"/>
          <w:sz w:val="28"/>
          <w:szCs w:val="28"/>
          <w:highlight w:val="white"/>
        </w:rPr>
      </w:pPr>
      <w:r w:rsidDel="00000000" w:rsidR="00000000" w:rsidRPr="00000000">
        <w:rPr>
          <w:rtl w:val="0"/>
        </w:rPr>
      </w:r>
    </w:p>
    <w:p w:rsidR="00000000" w:rsidDel="00000000" w:rsidP="00000000" w:rsidRDefault="00000000" w:rsidRPr="00000000" w14:paraId="0000007B">
      <w:pPr>
        <w:rPr>
          <w:rFonts w:ascii="Nunito" w:cs="Nunito" w:eastAsia="Nunito" w:hAnsi="Nunito"/>
          <w:sz w:val="28"/>
          <w:szCs w:val="28"/>
          <w:highlight w:val="white"/>
        </w:rPr>
      </w:pPr>
      <w:r w:rsidDel="00000000" w:rsidR="00000000" w:rsidRPr="00000000">
        <w:rPr>
          <w:rFonts w:ascii="Nunito" w:cs="Nunito" w:eastAsia="Nunito" w:hAnsi="Nunito"/>
          <w:b w:val="1"/>
          <w:bCs w:val="1"/>
          <w:sz w:val="28"/>
          <w:szCs w:val="28"/>
          <w:highlight w:val="white"/>
          <w:rtl w:val="0"/>
        </w:rPr>
        <w:t xml:space="preserve">Do not wait until the speaker has finished to begin typing your ballot. </w:t>
      </w:r>
      <w:r w:rsidDel="00000000" w:rsidR="00000000" w:rsidRPr="00000000">
        <w:rPr>
          <w:rFonts w:ascii="Nunito" w:cs="Nunito" w:eastAsia="Nunito" w:hAnsi="Nunito"/>
          <w:sz w:val="28"/>
          <w:szCs w:val="28"/>
          <w:highlight w:val="white"/>
          <w:rtl w:val="0"/>
        </w:rPr>
        <w:t xml:space="preserve">Feel free to use any of the following templates (make a copy) if they’re helpful to you:</w:t>
      </w:r>
    </w:p>
    <w:p w:rsidR="00000000" w:rsidDel="00000000" w:rsidP="00000000" w:rsidRDefault="00000000" w:rsidRPr="00000000" w14:paraId="0000007C">
      <w:pPr>
        <w:rPr>
          <w:rFonts w:ascii="Nunito" w:cs="Nunito" w:eastAsia="Nunito" w:hAnsi="Nunito"/>
          <w:b w:val="1"/>
          <w:bCs w:val="1"/>
          <w:sz w:val="28"/>
          <w:szCs w:val="28"/>
          <w:highlight w:val="white"/>
        </w:rPr>
      </w:pPr>
      <w:r w:rsidDel="00000000" w:rsidR="00000000" w:rsidRPr="00000000">
        <w:rPr>
          <w:rtl w:val="0"/>
        </w:rPr>
      </w:r>
    </w:p>
    <w:p w:rsidR="00000000" w:rsidDel="00000000" w:rsidP="00000000" w:rsidRDefault="00000000" w:rsidRPr="00000000" w14:paraId="0000007D">
      <w:pPr>
        <w:rPr>
          <w:rFonts w:ascii="Nunito" w:cs="Nunito" w:eastAsia="Nunito" w:hAnsi="Nunito"/>
          <w:b w:val="1"/>
          <w:bCs w:val="1"/>
          <w:sz w:val="28"/>
          <w:szCs w:val="28"/>
          <w:highlight w:val="white"/>
        </w:rPr>
      </w:pPr>
      <w:hyperlink r:id="rId14">
        <w:r w:rsidDel="00000000" w:rsidR="00000000" w:rsidRPr="00000000">
          <w:rPr>
            <w:rFonts w:ascii="Nunito" w:cs="Nunito" w:eastAsia="Nunito" w:hAnsi="Nunito"/>
            <w:b w:val="1"/>
            <w:bCs w:val="1"/>
            <w:color w:val="1155cc"/>
            <w:sz w:val="28"/>
            <w:szCs w:val="28"/>
            <w:highlight w:val="white"/>
            <w:u w:val="single"/>
            <w:rtl w:val="0"/>
          </w:rPr>
          <w:t xml:space="preserve">E-Critique Template</w:t>
        </w:r>
      </w:hyperlink>
      <w:r w:rsidDel="00000000" w:rsidR="00000000" w:rsidRPr="00000000">
        <w:rPr>
          <w:rtl w:val="0"/>
        </w:rPr>
      </w:r>
    </w:p>
    <w:p w:rsidR="00000000" w:rsidDel="00000000" w:rsidP="00000000" w:rsidRDefault="00000000" w:rsidRPr="00000000" w14:paraId="0000007E">
      <w:pPr>
        <w:rPr>
          <w:rFonts w:ascii="Nunito" w:cs="Nunito" w:eastAsia="Nunito" w:hAnsi="Nunito"/>
          <w:b w:val="1"/>
          <w:bCs w:val="1"/>
          <w:sz w:val="28"/>
          <w:szCs w:val="28"/>
          <w:highlight w:val="white"/>
        </w:rPr>
      </w:pPr>
      <w:hyperlink r:id="rId15">
        <w:r w:rsidDel="00000000" w:rsidR="00000000" w:rsidRPr="00000000">
          <w:rPr>
            <w:rFonts w:ascii="Nunito" w:cs="Nunito" w:eastAsia="Nunito" w:hAnsi="Nunito"/>
            <w:b w:val="1"/>
            <w:bCs w:val="1"/>
            <w:color w:val="1155cc"/>
            <w:sz w:val="28"/>
            <w:szCs w:val="28"/>
            <w:highlight w:val="white"/>
            <w:u w:val="single"/>
            <w:rtl w:val="0"/>
          </w:rPr>
          <w:t xml:space="preserve">E-Critique Template with Grid</w:t>
        </w:r>
      </w:hyperlink>
      <w:r w:rsidDel="00000000" w:rsidR="00000000" w:rsidRPr="00000000">
        <w:rPr>
          <w:rtl w:val="0"/>
        </w:rPr>
      </w:r>
    </w:p>
    <w:p w:rsidR="00000000" w:rsidDel="00000000" w:rsidP="00000000" w:rsidRDefault="00000000" w:rsidRPr="00000000" w14:paraId="0000007F">
      <w:pPr>
        <w:rPr>
          <w:rFonts w:ascii="Nunito" w:cs="Nunito" w:eastAsia="Nunito" w:hAnsi="Nunito"/>
          <w:b w:val="1"/>
          <w:bCs w:val="1"/>
          <w:sz w:val="28"/>
          <w:szCs w:val="28"/>
          <w:highlight w:val="white"/>
        </w:rPr>
      </w:pPr>
      <w:hyperlink r:id="rId16">
        <w:r w:rsidDel="00000000" w:rsidR="00000000" w:rsidRPr="00000000">
          <w:rPr>
            <w:rFonts w:ascii="Nunito" w:cs="Nunito" w:eastAsia="Nunito" w:hAnsi="Nunito"/>
            <w:b w:val="1"/>
            <w:bCs w:val="1"/>
            <w:color w:val="1155cc"/>
            <w:sz w:val="28"/>
            <w:szCs w:val="28"/>
            <w:highlight w:val="white"/>
            <w:u w:val="single"/>
            <w:rtl w:val="0"/>
          </w:rPr>
          <w:t xml:space="preserve">E-Critique Discussion Flow</w:t>
        </w:r>
      </w:hyperlink>
      <w:r w:rsidDel="00000000" w:rsidR="00000000" w:rsidRPr="00000000">
        <w:rPr>
          <w:rtl w:val="0"/>
        </w:rPr>
      </w:r>
    </w:p>
    <w:p w:rsidR="00000000" w:rsidDel="00000000" w:rsidP="00000000" w:rsidRDefault="00000000" w:rsidRPr="00000000" w14:paraId="00000080">
      <w:pPr>
        <w:rPr>
          <w:rFonts w:ascii="Nunito" w:cs="Nunito" w:eastAsia="Nunito" w:hAnsi="Nunito"/>
          <w:b w:val="1"/>
          <w:bCs w:val="1"/>
          <w:sz w:val="28"/>
          <w:szCs w:val="28"/>
          <w:highlight w:val="white"/>
        </w:rPr>
      </w:pPr>
      <w:r w:rsidDel="00000000" w:rsidR="00000000" w:rsidRPr="00000000">
        <w:rPr>
          <w:rtl w:val="0"/>
        </w:rPr>
      </w:r>
    </w:p>
    <w:p w:rsidR="00000000" w:rsidDel="00000000" w:rsidP="00000000" w:rsidRDefault="00000000" w:rsidRPr="00000000" w14:paraId="00000081">
      <w:pPr>
        <w:rPr>
          <w:rFonts w:ascii="Nunito" w:cs="Nunito" w:eastAsia="Nunito" w:hAnsi="Nunito"/>
          <w:sz w:val="28"/>
          <w:szCs w:val="28"/>
        </w:rPr>
      </w:pPr>
      <w:r w:rsidDel="00000000" w:rsidR="00000000" w:rsidRPr="00000000">
        <w:rPr>
          <w:rFonts w:ascii="Nunito" w:cs="Nunito" w:eastAsia="Nunito" w:hAnsi="Nunito"/>
          <w:sz w:val="28"/>
          <w:szCs w:val="28"/>
          <w:highlight w:val="white"/>
          <w:rtl w:val="0"/>
        </w:rPr>
        <w:t xml:space="preserve">When the round has concluded and you have ranked the speakers, you MUST submit and confirm your ballot immediately. If you have not completed your comments by this point, you must still </w:t>
      </w:r>
      <w:r w:rsidDel="00000000" w:rsidR="00000000" w:rsidRPr="00000000">
        <w:rPr>
          <w:rFonts w:ascii="Nunito" w:cs="Nunito" w:eastAsia="Nunito" w:hAnsi="Nunito"/>
          <w:b w:val="1"/>
          <w:bCs w:val="1"/>
          <w:sz w:val="28"/>
          <w:szCs w:val="28"/>
          <w:shd w:fill="ffd966" w:val="clear"/>
          <w:rtl w:val="0"/>
        </w:rPr>
        <w:t xml:space="preserve">SUBMIT THE BALLOT</w:t>
      </w:r>
      <w:r w:rsidDel="00000000" w:rsidR="00000000" w:rsidRPr="00000000">
        <w:rPr>
          <w:rFonts w:ascii="Nunito" w:cs="Nunito" w:eastAsia="Nunito" w:hAnsi="Nunito"/>
          <w:sz w:val="28"/>
          <w:szCs w:val="28"/>
          <w:rtl w:val="0"/>
        </w:rPr>
        <w:t xml:space="preserve">. </w:t>
      </w:r>
      <w:r w:rsidDel="00000000" w:rsidR="00000000" w:rsidRPr="00000000">
        <w:rPr>
          <w:rFonts w:ascii="Nunito" w:cs="Nunito" w:eastAsia="Nunito" w:hAnsi="Nunito"/>
          <w:sz w:val="28"/>
          <w:szCs w:val="28"/>
          <w:highlight w:val="white"/>
          <w:rtl w:val="0"/>
        </w:rPr>
        <w:t xml:space="preserve">After submission, you can return to add additional comments and feedback by re-opening your ballot. </w:t>
      </w:r>
      <w:r w:rsidDel="00000000" w:rsidR="00000000" w:rsidRPr="00000000">
        <w:rPr>
          <w:rtl w:val="0"/>
        </w:rPr>
      </w:r>
    </w:p>
    <w:p w:rsidR="00000000" w:rsidDel="00000000" w:rsidP="00000000" w:rsidRDefault="00000000" w:rsidRPr="00000000" w14:paraId="00000082">
      <w:pPr>
        <w:rPr>
          <w:rFonts w:ascii="Nunito" w:cs="Nunito" w:eastAsia="Nunito" w:hAnsi="Nunito"/>
          <w:b w:val="1"/>
          <w:bCs w:val="1"/>
          <w:sz w:val="28"/>
          <w:szCs w:val="28"/>
        </w:rPr>
      </w:pPr>
      <w:r w:rsidDel="00000000" w:rsidR="00000000" w:rsidRPr="00000000">
        <w:rPr>
          <w:rtl w:val="0"/>
        </w:rPr>
      </w:r>
    </w:p>
    <w:p w:rsidR="00000000" w:rsidDel="00000000" w:rsidP="00000000" w:rsidRDefault="00000000" w:rsidRPr="00000000" w14:paraId="00000083">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Statement on Implicit Bias</w:t>
      </w:r>
    </w:p>
    <w:p w:rsidR="00000000" w:rsidDel="00000000" w:rsidP="00000000" w:rsidRDefault="00000000" w:rsidRPr="00000000" w14:paraId="00000084">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We are all influenced by implicit bias, or the stereotypes that unconsciously affect our decisions. When judging, our implicit biases negatively impact traditionally marginalized and disenfranchised students. Before writing comments or making a decision, please take a moment to reflect on any biases that may impact your decision making.</w:t>
      </w:r>
    </w:p>
    <w:p w:rsidR="00000000" w:rsidDel="00000000" w:rsidP="00000000" w:rsidRDefault="00000000" w:rsidRPr="00000000" w14:paraId="00000085">
      <w:pPr>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86">
      <w:pPr>
        <w:rPr>
          <w:rFonts w:ascii="Nunito" w:cs="Nunito" w:eastAsia="Nunito" w:hAnsi="Nunito"/>
          <w:sz w:val="28"/>
          <w:szCs w:val="28"/>
          <w:highlight w:val="white"/>
        </w:rPr>
      </w:pPr>
      <w:r w:rsidDel="00000000" w:rsidR="00000000" w:rsidRPr="00000000">
        <w:rPr>
          <w:rFonts w:ascii="Nunito" w:cs="Nunito" w:eastAsia="Nunito" w:hAnsi="Nunito"/>
          <w:sz w:val="28"/>
          <w:szCs w:val="28"/>
          <w:rtl w:val="0"/>
        </w:rPr>
        <w:t xml:space="preserve">To ensure a more equitable experience for our participants, please be sure your decision making process and comments are related only to the content and quality of the presentation itself.</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4.png"/><Relationship Id="rId13" Type="http://schemas.openxmlformats.org/officeDocument/2006/relationships/hyperlink" Target="https://www.youtube.com/watch?v=YJXxeVS-KgM"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ive.speechwire.com" TargetMode="External"/><Relationship Id="rId15" Type="http://schemas.openxmlformats.org/officeDocument/2006/relationships/hyperlink" Target="https://docs.google.com/document/d/18Vl8LXOwVB12Bvq0F9syeDu3BWifIg-WuoR3NeZgnn0/edit?usp=sharing" TargetMode="External"/><Relationship Id="rId14" Type="http://schemas.openxmlformats.org/officeDocument/2006/relationships/hyperlink" Target="https://docs.google.com/document/d/1cTukwlHxUtC0vsLncL86eEDpTTF4mYCdcSfk_I8zYyw/edit?usp=sharing" TargetMode="External"/><Relationship Id="rId16" Type="http://schemas.openxmlformats.org/officeDocument/2006/relationships/hyperlink" Target="https://docs.google.com/document/d/1XsGpqErb7lcpdoLFisuF7H4J6Dq_tFDKYLSTzYiRTSs/edit?usp=sharing" TargetMode="Externa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docs.google.com/document/d/1BYq9ibkwG-C6pXNs46dW-GSIG0VUWFP5de7Mv57akq0/edit?usp=sharing" TargetMode="External"/><Relationship Id="rId8" Type="http://schemas.openxmlformats.org/officeDocument/2006/relationships/hyperlink" Target="http://live.speechwi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